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611EE2" w14:textId="48D704EB" w:rsidR="00AD475C" w:rsidRDefault="00AD475C">
      <w:pPr>
        <w:jc w:val="right"/>
        <w:rPr>
          <w:rFonts w:ascii="Calibri" w:hAnsi="Calibri" w:cs="Arial"/>
          <w:b/>
          <w:bCs/>
          <w:i/>
          <w:smallCaps/>
        </w:rPr>
      </w:pPr>
    </w:p>
    <w:p w14:paraId="7BE4826F" w14:textId="77777777" w:rsidR="00A73DFD" w:rsidRDefault="00A73DFD">
      <w:pPr>
        <w:jc w:val="right"/>
        <w:rPr>
          <w:rFonts w:ascii="Calibri" w:hAnsi="Calibri" w:cs="Arial"/>
          <w:b/>
          <w:bCs/>
          <w:i/>
          <w:smallCaps/>
        </w:rPr>
      </w:pPr>
    </w:p>
    <w:p w14:paraId="1F8EAEA8" w14:textId="77777777" w:rsidR="008E5317" w:rsidRDefault="008E5317">
      <w:pPr>
        <w:jc w:val="center"/>
        <w:rPr>
          <w:rFonts w:ascii="Calibri" w:hAnsi="Calibri" w:cs="Arial Black"/>
          <w:color w:val="000080"/>
          <w:sz w:val="36"/>
          <w:szCs w:val="44"/>
        </w:rPr>
      </w:pPr>
    </w:p>
    <w:p w14:paraId="3FCF1802" w14:textId="77777777" w:rsidR="008E5317" w:rsidRDefault="008E5317">
      <w:pPr>
        <w:jc w:val="center"/>
        <w:rPr>
          <w:rFonts w:ascii="Calibri" w:hAnsi="Calibri" w:cs="Arial Black"/>
          <w:color w:val="000080"/>
          <w:sz w:val="36"/>
          <w:szCs w:val="44"/>
        </w:rPr>
      </w:pPr>
    </w:p>
    <w:p w14:paraId="06D8C851" w14:textId="77777777" w:rsidR="008E5317" w:rsidRDefault="008E5317">
      <w:pPr>
        <w:jc w:val="center"/>
        <w:rPr>
          <w:rFonts w:ascii="Calibri" w:hAnsi="Calibri" w:cs="Arial Black"/>
          <w:color w:val="000080"/>
          <w:sz w:val="36"/>
          <w:szCs w:val="44"/>
        </w:rPr>
      </w:pPr>
    </w:p>
    <w:p w14:paraId="458978C2" w14:textId="1E2C25C4" w:rsidR="008E5317" w:rsidRDefault="00232059">
      <w:pPr>
        <w:jc w:val="center"/>
        <w:rPr>
          <w:rFonts w:ascii="Calibri" w:hAnsi="Calibri" w:cs="Arial Black"/>
          <w:color w:val="000080"/>
          <w:sz w:val="36"/>
          <w:szCs w:val="44"/>
        </w:rPr>
      </w:pPr>
      <w:r>
        <w:rPr>
          <w:rFonts w:ascii="Calibri" w:hAnsi="Calibri" w:cs="Arial Black"/>
          <w:color w:val="000080"/>
          <w:sz w:val="36"/>
          <w:szCs w:val="44"/>
        </w:rPr>
        <w:t>PNRR</w:t>
      </w:r>
    </w:p>
    <w:p w14:paraId="45EA8032" w14:textId="6E6554A5" w:rsidR="008E5317" w:rsidRDefault="00232059">
      <w:pPr>
        <w:jc w:val="center"/>
        <w:rPr>
          <w:rFonts w:ascii="Calibri" w:hAnsi="Calibri" w:cs="Arial"/>
          <w:color w:val="000080"/>
          <w:sz w:val="32"/>
          <w:szCs w:val="40"/>
        </w:rPr>
      </w:pPr>
      <w:r>
        <w:rPr>
          <w:rFonts w:ascii="Calibri" w:hAnsi="Calibri" w:cs="Arial Black"/>
          <w:color w:val="000080"/>
          <w:sz w:val="36"/>
          <w:szCs w:val="44"/>
        </w:rPr>
        <w:t>Ministero della Cultura</w:t>
      </w:r>
    </w:p>
    <w:p w14:paraId="5044D036" w14:textId="3476869A" w:rsidR="008E5317" w:rsidRDefault="00232059">
      <w:pPr>
        <w:jc w:val="center"/>
        <w:rPr>
          <w:rFonts w:ascii="Calibri" w:hAnsi="Calibri"/>
          <w:b/>
          <w:bCs/>
          <w:smallCaps/>
          <w:sz w:val="32"/>
          <w:szCs w:val="32"/>
        </w:rPr>
      </w:pPr>
      <w:r>
        <w:rPr>
          <w:rFonts w:ascii="Calibri" w:hAnsi="Calibri" w:cs="Arial"/>
          <w:color w:val="000080"/>
          <w:sz w:val="32"/>
          <w:szCs w:val="40"/>
        </w:rPr>
        <w:t>M1C3</w:t>
      </w:r>
    </w:p>
    <w:p w14:paraId="7AF47D7B" w14:textId="77777777" w:rsidR="008E5317" w:rsidRDefault="008E5317">
      <w:pPr>
        <w:rPr>
          <w:rFonts w:ascii="Calibri" w:hAnsi="Calibri"/>
          <w:b/>
          <w:bCs/>
          <w:smallCaps/>
          <w:sz w:val="32"/>
          <w:szCs w:val="32"/>
        </w:rPr>
      </w:pPr>
    </w:p>
    <w:p w14:paraId="467F27E0" w14:textId="2B588965" w:rsidR="003922B3" w:rsidRPr="00B66E16" w:rsidRDefault="003922B3" w:rsidP="003922B3">
      <w:pPr>
        <w:shd w:val="clear" w:color="auto" w:fill="0000FF"/>
        <w:jc w:val="center"/>
        <w:rPr>
          <w:rFonts w:ascii="Calibri" w:hAnsi="Calibri"/>
          <w:b/>
          <w:bCs/>
          <w:smallCaps/>
          <w:color w:val="FFFFFF" w:themeColor="background1"/>
          <w:sz w:val="32"/>
          <w:szCs w:val="32"/>
        </w:rPr>
      </w:pPr>
      <w:r w:rsidRPr="00D56213">
        <w:rPr>
          <w:rFonts w:ascii="Calibri" w:hAnsi="Calibri"/>
          <w:b/>
          <w:bCs/>
          <w:smallCaps/>
          <w:color w:val="FFFFFF"/>
          <w:sz w:val="32"/>
          <w:szCs w:val="32"/>
        </w:rPr>
        <w:t xml:space="preserve">Checklist </w:t>
      </w:r>
      <w:r w:rsidRPr="00B66E16">
        <w:rPr>
          <w:rFonts w:ascii="Calibri" w:hAnsi="Calibri"/>
          <w:b/>
          <w:bCs/>
          <w:smallCaps/>
          <w:color w:val="FFFFFF" w:themeColor="background1"/>
          <w:sz w:val="32"/>
          <w:szCs w:val="32"/>
        </w:rPr>
        <w:t xml:space="preserve">controllo della selezione/individuazione progetti </w:t>
      </w:r>
    </w:p>
    <w:p w14:paraId="107EDE09" w14:textId="2F0F3CF4" w:rsidR="006334BD" w:rsidRPr="00B66E16" w:rsidRDefault="003922B3" w:rsidP="003922B3">
      <w:pPr>
        <w:shd w:val="clear" w:color="auto" w:fill="0000FF"/>
        <w:jc w:val="center"/>
        <w:rPr>
          <w:rFonts w:ascii="Calibri" w:hAnsi="Calibri"/>
          <w:b/>
          <w:bCs/>
          <w:smallCaps/>
          <w:color w:val="FFFFFF" w:themeColor="background1"/>
          <w:sz w:val="32"/>
          <w:szCs w:val="32"/>
        </w:rPr>
      </w:pPr>
      <w:r w:rsidRPr="00B66E16">
        <w:rPr>
          <w:rFonts w:ascii="Calibri" w:hAnsi="Calibri"/>
          <w:b/>
          <w:bCs/>
          <w:smallCaps/>
          <w:color w:val="FFFFFF" w:themeColor="background1"/>
          <w:sz w:val="32"/>
          <w:szCs w:val="32"/>
        </w:rPr>
        <w:t>(contenente anche punti di controllo di verifica della presenza degli elementi informativi minimi contenuti in un avviso pubblico/o altro strumento di selezione/individuazione progetti finanziati dal PNRR)</w:t>
      </w:r>
    </w:p>
    <w:p w14:paraId="5221E58D" w14:textId="77777777" w:rsidR="008E5317" w:rsidRPr="006334BD" w:rsidRDefault="008E5317">
      <w:pPr>
        <w:shd w:val="clear" w:color="auto" w:fill="0000FF"/>
        <w:jc w:val="center"/>
        <w:rPr>
          <w:rFonts w:ascii="Calibri" w:hAnsi="Calibri"/>
          <w:b/>
          <w:smallCaps/>
          <w:color w:val="FFFFFF"/>
          <w:sz w:val="16"/>
          <w:szCs w:val="16"/>
        </w:rPr>
      </w:pPr>
    </w:p>
    <w:p w14:paraId="7970307B" w14:textId="77777777" w:rsidR="008E5317" w:rsidRDefault="008E5317">
      <w:pPr>
        <w:jc w:val="center"/>
        <w:rPr>
          <w:rFonts w:ascii="Calibri" w:hAnsi="Calibri" w:cs="Arial"/>
          <w:b/>
          <w:bCs/>
          <w:i/>
          <w:smallCaps/>
          <w:sz w:val="28"/>
          <w:szCs w:val="28"/>
        </w:rPr>
      </w:pPr>
    </w:p>
    <w:p w14:paraId="2B93F3C0" w14:textId="67A01687" w:rsidR="0088747E" w:rsidRDefault="00D56213" w:rsidP="0088747E">
      <w:pPr>
        <w:shd w:val="clear" w:color="auto" w:fill="0000FF"/>
        <w:jc w:val="center"/>
        <w:rPr>
          <w:rFonts w:ascii="Calibri" w:hAnsi="Calibri" w:cs="Arial"/>
          <w:b/>
          <w:bCs/>
          <w:smallCaps/>
          <w:color w:val="FFFFFF"/>
          <w:sz w:val="30"/>
          <w:szCs w:val="30"/>
        </w:rPr>
      </w:pPr>
      <w:r w:rsidRPr="00D56213">
        <w:rPr>
          <w:rFonts w:ascii="Calibri" w:hAnsi="Calibri" w:cs="Arial"/>
          <w:b/>
          <w:bCs/>
          <w:smallCaps/>
          <w:color w:val="FFFFFF"/>
          <w:sz w:val="30"/>
          <w:szCs w:val="30"/>
        </w:rPr>
        <w:t>Amministrazione:</w:t>
      </w:r>
      <w:r w:rsidR="00E6189B">
        <w:rPr>
          <w:rFonts w:ascii="Calibri" w:hAnsi="Calibri" w:cs="Arial"/>
          <w:b/>
          <w:bCs/>
          <w:smallCaps/>
          <w:color w:val="FFFFFF"/>
          <w:sz w:val="30"/>
          <w:szCs w:val="30"/>
        </w:rPr>
        <w:t xml:space="preserve"> </w:t>
      </w:r>
    </w:p>
    <w:p w14:paraId="4781078C" w14:textId="2170030A" w:rsidR="00D56213" w:rsidRDefault="00D56213" w:rsidP="0088747E">
      <w:pPr>
        <w:shd w:val="clear" w:color="auto" w:fill="0000FF"/>
        <w:jc w:val="center"/>
        <w:rPr>
          <w:rFonts w:ascii="Calibri" w:hAnsi="Calibri" w:cs="Arial"/>
          <w:b/>
          <w:bCs/>
          <w:smallCaps/>
          <w:color w:val="FFFFFF"/>
          <w:sz w:val="30"/>
          <w:szCs w:val="30"/>
        </w:rPr>
      </w:pPr>
      <w:r w:rsidRPr="00D56213">
        <w:rPr>
          <w:rFonts w:ascii="Calibri" w:hAnsi="Calibri" w:cs="Arial"/>
          <w:b/>
          <w:bCs/>
          <w:smallCaps/>
          <w:color w:val="FFFFFF"/>
          <w:sz w:val="30"/>
          <w:szCs w:val="30"/>
        </w:rPr>
        <w:t>Misura/componente:</w:t>
      </w:r>
    </w:p>
    <w:p w14:paraId="61315A4B" w14:textId="5DFC3491" w:rsidR="00D56213" w:rsidRPr="00EC5EDC" w:rsidRDefault="00D56213" w:rsidP="0088747E">
      <w:pPr>
        <w:shd w:val="clear" w:color="auto" w:fill="0000FF"/>
        <w:jc w:val="center"/>
        <w:rPr>
          <w:rFonts w:ascii="Calibri" w:hAnsi="Calibri" w:cs="Arial"/>
          <w:b/>
          <w:bCs/>
          <w:smallCaps/>
          <w:color w:val="FFFFFF"/>
          <w:sz w:val="30"/>
          <w:szCs w:val="30"/>
        </w:rPr>
      </w:pPr>
      <w:r w:rsidRPr="00D56213">
        <w:rPr>
          <w:rFonts w:ascii="Calibri" w:hAnsi="Calibri" w:cs="Arial"/>
          <w:b/>
          <w:bCs/>
          <w:smallCaps/>
          <w:color w:val="FFFFFF"/>
          <w:sz w:val="30"/>
          <w:szCs w:val="30"/>
        </w:rPr>
        <w:t>Investimento:</w:t>
      </w:r>
    </w:p>
    <w:p w14:paraId="65FAC46B" w14:textId="77777777" w:rsidR="008E5317" w:rsidRDefault="008E5317">
      <w:pPr>
        <w:jc w:val="center"/>
        <w:rPr>
          <w:rFonts w:ascii="Calibri" w:hAnsi="Calibri" w:cs="Arial"/>
          <w:b/>
          <w:bCs/>
          <w:i/>
          <w:smallCaps/>
          <w:sz w:val="28"/>
          <w:szCs w:val="28"/>
        </w:rPr>
      </w:pPr>
    </w:p>
    <w:p w14:paraId="604E3B80" w14:textId="47179872" w:rsidR="008E5317" w:rsidRDefault="008E5317">
      <w:pPr>
        <w:jc w:val="center"/>
        <w:rPr>
          <w:rFonts w:ascii="Calibri" w:hAnsi="Calibri" w:cs="Arial"/>
          <w:b/>
          <w:bCs/>
          <w:i/>
          <w:smallCaps/>
          <w:sz w:val="28"/>
          <w:szCs w:val="28"/>
        </w:rPr>
      </w:pPr>
    </w:p>
    <w:p w14:paraId="6F40399C" w14:textId="233CE08F" w:rsidR="00F31540" w:rsidRDefault="00F31540">
      <w:pPr>
        <w:suppressAutoHyphens w:val="0"/>
        <w:rPr>
          <w:rFonts w:ascii="Calibri" w:hAnsi="Calibri" w:cs="Arial"/>
          <w:b/>
          <w:bCs/>
          <w:i/>
          <w:smallCaps/>
          <w:sz w:val="28"/>
          <w:szCs w:val="28"/>
        </w:rPr>
      </w:pPr>
      <w:r>
        <w:rPr>
          <w:rFonts w:ascii="Calibri" w:hAnsi="Calibri" w:cs="Arial"/>
          <w:b/>
          <w:bCs/>
          <w:i/>
          <w:smallCaps/>
          <w:sz w:val="28"/>
          <w:szCs w:val="28"/>
        </w:rPr>
        <w:br w:type="page"/>
      </w:r>
    </w:p>
    <w:p w14:paraId="5B62154D" w14:textId="77777777" w:rsidR="00F42392" w:rsidRDefault="00F42392">
      <w:pPr>
        <w:jc w:val="center"/>
        <w:rPr>
          <w:rFonts w:ascii="Calibri" w:hAnsi="Calibri" w:cs="Arial"/>
          <w:b/>
          <w:bCs/>
          <w:i/>
          <w:smallCaps/>
          <w:sz w:val="28"/>
          <w:szCs w:val="28"/>
        </w:rPr>
      </w:pPr>
    </w:p>
    <w:tbl>
      <w:tblPr>
        <w:tblStyle w:val="Grigliatabella"/>
        <w:tblW w:w="0" w:type="auto"/>
        <w:tblLook w:val="04A0" w:firstRow="1" w:lastRow="0" w:firstColumn="1" w:lastColumn="0" w:noHBand="0" w:noVBand="1"/>
      </w:tblPr>
      <w:tblGrid>
        <w:gridCol w:w="2080"/>
        <w:gridCol w:w="2080"/>
        <w:gridCol w:w="2080"/>
        <w:gridCol w:w="2080"/>
        <w:gridCol w:w="2080"/>
        <w:gridCol w:w="4160"/>
      </w:tblGrid>
      <w:tr w:rsidR="00D06A71" w14:paraId="35267891" w14:textId="77777777" w:rsidTr="00F42392">
        <w:trPr>
          <w:trHeight w:val="277"/>
        </w:trPr>
        <w:tc>
          <w:tcPr>
            <w:tcW w:w="14560" w:type="dxa"/>
            <w:gridSpan w:val="6"/>
            <w:shd w:val="clear" w:color="auto" w:fill="0070C0"/>
          </w:tcPr>
          <w:p w14:paraId="4ABC4EC3" w14:textId="2BA8A41C" w:rsidR="00D06A71" w:rsidRPr="00D06A71" w:rsidRDefault="00D06A71">
            <w:pPr>
              <w:jc w:val="center"/>
              <w:rPr>
                <w:rFonts w:ascii="Calibri" w:hAnsi="Calibri" w:cs="Arial"/>
                <w:b/>
                <w:bCs/>
                <w:smallCaps/>
              </w:rPr>
            </w:pPr>
            <w:r w:rsidRPr="00D06A71">
              <w:rPr>
                <w:rFonts w:ascii="Calibri" w:hAnsi="Calibri" w:cs="Arial"/>
                <w:b/>
                <w:bCs/>
                <w:smallCaps/>
                <w:color w:val="FFFFFF" w:themeColor="background1"/>
              </w:rPr>
              <w:t>PIANO NAZIONALE PER LA RIPRESA E LA RESILIENZA</w:t>
            </w:r>
          </w:p>
        </w:tc>
      </w:tr>
      <w:tr w:rsidR="00D06A71" w14:paraId="66F1B6FE" w14:textId="77777777" w:rsidTr="00F42392">
        <w:trPr>
          <w:trHeight w:val="700"/>
        </w:trPr>
        <w:tc>
          <w:tcPr>
            <w:tcW w:w="14560" w:type="dxa"/>
            <w:gridSpan w:val="6"/>
          </w:tcPr>
          <w:p w14:paraId="5E949ACB" w14:textId="2C8116DB" w:rsidR="00D06A71" w:rsidRPr="000B5BA6" w:rsidRDefault="000B5BA6" w:rsidP="00D06A71">
            <w:pPr>
              <w:jc w:val="center"/>
              <w:rPr>
                <w:rFonts w:ascii="Calibri" w:hAnsi="Calibri" w:cs="Arial"/>
                <w:b/>
                <w:bCs/>
                <w:smallCaps/>
                <w:color w:val="0070C0"/>
              </w:rPr>
            </w:pPr>
            <w:r w:rsidRPr="000B5BA6">
              <w:rPr>
                <w:rFonts w:ascii="Calibri" w:hAnsi="Calibri" w:cs="Arial"/>
                <w:b/>
                <w:bCs/>
                <w:smallCaps/>
                <w:color w:val="0070C0"/>
              </w:rPr>
              <w:t xml:space="preserve">CHECK-LIST </w:t>
            </w:r>
            <w:r w:rsidR="00D06A71" w:rsidRPr="000B5BA6">
              <w:rPr>
                <w:rFonts w:ascii="Calibri" w:hAnsi="Calibri" w:cs="Arial"/>
                <w:b/>
                <w:bCs/>
                <w:smallCaps/>
                <w:color w:val="0070C0"/>
              </w:rPr>
              <w:t xml:space="preserve">CONTROLLO DELLA SELEZIONE/INDIVIDUAZIONE PROGETTI </w:t>
            </w:r>
          </w:p>
          <w:p w14:paraId="6E5FA960" w14:textId="36E0C824" w:rsidR="00D06A71" w:rsidRDefault="00D06A71" w:rsidP="00D06A71">
            <w:pPr>
              <w:jc w:val="center"/>
              <w:rPr>
                <w:rFonts w:ascii="Calibri" w:hAnsi="Calibri" w:cs="Arial"/>
                <w:b/>
                <w:bCs/>
                <w:i/>
                <w:smallCaps/>
              </w:rPr>
            </w:pPr>
            <w:r w:rsidRPr="000B5BA6">
              <w:rPr>
                <w:rFonts w:ascii="Calibri" w:hAnsi="Calibri" w:cs="Arial"/>
                <w:b/>
                <w:bCs/>
                <w:smallCaps/>
                <w:color w:val="0070C0"/>
              </w:rPr>
              <w:t>(contenente anche punti di controllo di verifica della presenza degli elementi informativi minimi contenuti in un avviso pubblico/o altro strumento di selezione/individuazione progetti finanziati dal PNRR)</w:t>
            </w:r>
          </w:p>
        </w:tc>
      </w:tr>
      <w:tr w:rsidR="00D06A71" w14:paraId="2E77E5EA" w14:textId="77777777" w:rsidTr="00F42392">
        <w:trPr>
          <w:trHeight w:val="103"/>
        </w:trPr>
        <w:tc>
          <w:tcPr>
            <w:tcW w:w="14560" w:type="dxa"/>
            <w:gridSpan w:val="6"/>
          </w:tcPr>
          <w:p w14:paraId="47A5609B" w14:textId="44621EB1" w:rsidR="00D06A71" w:rsidRPr="00D06A71" w:rsidRDefault="00D06A71">
            <w:pPr>
              <w:jc w:val="center"/>
              <w:rPr>
                <w:rFonts w:ascii="Calibri" w:hAnsi="Calibri" w:cs="Arial"/>
                <w:bCs/>
                <w:smallCaps/>
              </w:rPr>
            </w:pPr>
            <w:r w:rsidRPr="00D06A71">
              <w:rPr>
                <w:rFonts w:ascii="Calibri" w:hAnsi="Calibri" w:cs="Arial"/>
                <w:bCs/>
                <w:smallCaps/>
                <w:color w:val="0070C0"/>
              </w:rPr>
              <w:t>ANAGRAFICA</w:t>
            </w:r>
          </w:p>
        </w:tc>
      </w:tr>
      <w:tr w:rsidR="00CC1B6A" w14:paraId="51008179" w14:textId="77777777" w:rsidTr="00D15875">
        <w:tc>
          <w:tcPr>
            <w:tcW w:w="2080" w:type="dxa"/>
            <w:shd w:val="clear" w:color="auto" w:fill="0070C0"/>
          </w:tcPr>
          <w:p w14:paraId="48BC000C" w14:textId="11E11ECE" w:rsidR="00CC1B6A" w:rsidRPr="00CC1B6A" w:rsidRDefault="00CC1B6A">
            <w:pPr>
              <w:jc w:val="center"/>
              <w:rPr>
                <w:rFonts w:ascii="Calibri" w:hAnsi="Calibri" w:cs="Arial"/>
                <w:bCs/>
                <w:smallCaps/>
              </w:rPr>
            </w:pPr>
            <w:r w:rsidRPr="00CC1B6A">
              <w:rPr>
                <w:rFonts w:ascii="Calibri" w:hAnsi="Calibri" w:cs="Arial"/>
                <w:bCs/>
                <w:smallCaps/>
                <w:color w:val="FFFFFF" w:themeColor="background1"/>
              </w:rPr>
              <w:t>N. identificativo avviso/atto</w:t>
            </w:r>
          </w:p>
        </w:tc>
        <w:tc>
          <w:tcPr>
            <w:tcW w:w="2080" w:type="dxa"/>
            <w:shd w:val="clear" w:color="auto" w:fill="0070C0"/>
          </w:tcPr>
          <w:p w14:paraId="6F5AB57B" w14:textId="5523D1E6" w:rsidR="00CC1B6A" w:rsidRPr="00CC1B6A" w:rsidRDefault="00CC1B6A">
            <w:pPr>
              <w:jc w:val="center"/>
              <w:rPr>
                <w:rFonts w:ascii="Calibri" w:hAnsi="Calibri" w:cs="Arial"/>
                <w:bCs/>
                <w:smallCaps/>
              </w:rPr>
            </w:pPr>
            <w:r w:rsidRPr="00CC1B6A">
              <w:rPr>
                <w:rFonts w:ascii="Calibri" w:hAnsi="Calibri" w:cs="Arial"/>
                <w:bCs/>
                <w:smallCaps/>
                <w:color w:val="FFFFFF" w:themeColor="background1"/>
              </w:rPr>
              <w:t>Titolo dell'avviso/atto</w:t>
            </w:r>
          </w:p>
        </w:tc>
        <w:tc>
          <w:tcPr>
            <w:tcW w:w="2080" w:type="dxa"/>
            <w:shd w:val="clear" w:color="auto" w:fill="0070C0"/>
          </w:tcPr>
          <w:p w14:paraId="05F129D2" w14:textId="51B5C871" w:rsidR="00CC1B6A" w:rsidRPr="00D15875" w:rsidRDefault="00D15875">
            <w:pPr>
              <w:jc w:val="center"/>
              <w:rPr>
                <w:rFonts w:ascii="Calibri" w:hAnsi="Calibri" w:cs="Arial"/>
                <w:bCs/>
                <w:smallCaps/>
              </w:rPr>
            </w:pPr>
            <w:r w:rsidRPr="00D15875">
              <w:rPr>
                <w:rFonts w:ascii="Calibri" w:hAnsi="Calibri" w:cs="Arial"/>
                <w:bCs/>
                <w:smallCaps/>
                <w:color w:val="FFFFFF" w:themeColor="background1"/>
              </w:rPr>
              <w:t>Dotazione finanziaria</w:t>
            </w:r>
          </w:p>
        </w:tc>
        <w:tc>
          <w:tcPr>
            <w:tcW w:w="2080" w:type="dxa"/>
            <w:shd w:val="clear" w:color="auto" w:fill="0070C0"/>
          </w:tcPr>
          <w:p w14:paraId="0FDE13C4" w14:textId="0BC08177" w:rsidR="00CC1B6A" w:rsidRPr="00D15875" w:rsidRDefault="00D15875">
            <w:pPr>
              <w:jc w:val="center"/>
              <w:rPr>
                <w:rFonts w:ascii="Calibri" w:hAnsi="Calibri" w:cs="Arial"/>
                <w:bCs/>
                <w:smallCaps/>
              </w:rPr>
            </w:pPr>
            <w:r w:rsidRPr="00D15875">
              <w:rPr>
                <w:rFonts w:ascii="Calibri" w:hAnsi="Calibri" w:cs="Arial"/>
                <w:bCs/>
                <w:smallCaps/>
                <w:color w:val="FFFFFF" w:themeColor="background1"/>
              </w:rPr>
              <w:t>Tipologia di intervento da finanziare</w:t>
            </w:r>
          </w:p>
        </w:tc>
        <w:tc>
          <w:tcPr>
            <w:tcW w:w="2080" w:type="dxa"/>
            <w:shd w:val="clear" w:color="auto" w:fill="0070C0"/>
          </w:tcPr>
          <w:p w14:paraId="55A8FBB3" w14:textId="22B4A151" w:rsidR="00CC1B6A" w:rsidRPr="00D15875" w:rsidRDefault="00D15875">
            <w:pPr>
              <w:jc w:val="center"/>
              <w:rPr>
                <w:rFonts w:ascii="Calibri" w:hAnsi="Calibri" w:cs="Arial"/>
                <w:bCs/>
                <w:smallCaps/>
              </w:rPr>
            </w:pPr>
            <w:r w:rsidRPr="00D15875">
              <w:rPr>
                <w:rFonts w:ascii="Calibri" w:hAnsi="Calibri" w:cs="Arial"/>
                <w:bCs/>
                <w:smallCaps/>
                <w:color w:val="FFFFFF" w:themeColor="background1"/>
              </w:rPr>
              <w:t>Tipologia di Soggetto Attuatore ammissibile</w:t>
            </w:r>
          </w:p>
        </w:tc>
        <w:tc>
          <w:tcPr>
            <w:tcW w:w="4160" w:type="dxa"/>
            <w:shd w:val="clear" w:color="auto" w:fill="0070C0"/>
          </w:tcPr>
          <w:p w14:paraId="0927CE0E" w14:textId="77777777" w:rsidR="00D15875" w:rsidRDefault="00D15875">
            <w:pPr>
              <w:jc w:val="center"/>
              <w:rPr>
                <w:rFonts w:ascii="Calibri" w:hAnsi="Calibri" w:cs="Arial"/>
                <w:b/>
                <w:bCs/>
                <w:i/>
                <w:smallCaps/>
              </w:rPr>
            </w:pPr>
          </w:p>
          <w:p w14:paraId="2815378A" w14:textId="02080801" w:rsidR="00CC1B6A" w:rsidRPr="00D15875" w:rsidRDefault="00D15875">
            <w:pPr>
              <w:jc w:val="center"/>
              <w:rPr>
                <w:rFonts w:ascii="Calibri" w:hAnsi="Calibri" w:cs="Arial"/>
                <w:bCs/>
                <w:smallCaps/>
              </w:rPr>
            </w:pPr>
            <w:r w:rsidRPr="00D15875">
              <w:rPr>
                <w:rFonts w:ascii="Calibri" w:hAnsi="Calibri" w:cs="Arial"/>
                <w:bCs/>
                <w:smallCaps/>
                <w:color w:val="FFFFFF" w:themeColor="background1"/>
                <w:shd w:val="clear" w:color="auto" w:fill="0070C0"/>
              </w:rPr>
              <w:t>Localizzazione</w:t>
            </w:r>
          </w:p>
        </w:tc>
      </w:tr>
      <w:tr w:rsidR="00A0297F" w14:paraId="162E4711" w14:textId="77777777" w:rsidTr="00820113">
        <w:tc>
          <w:tcPr>
            <w:tcW w:w="2080" w:type="dxa"/>
          </w:tcPr>
          <w:p w14:paraId="6AFE123A" w14:textId="77777777" w:rsidR="00A0297F" w:rsidRDefault="00A0297F">
            <w:pPr>
              <w:jc w:val="center"/>
              <w:rPr>
                <w:rFonts w:ascii="Calibri" w:hAnsi="Calibri" w:cs="Arial"/>
                <w:b/>
                <w:bCs/>
                <w:i/>
                <w:smallCaps/>
              </w:rPr>
            </w:pPr>
          </w:p>
          <w:p w14:paraId="1B73DEB8" w14:textId="14325BF2" w:rsidR="00A0297F" w:rsidRDefault="00A0297F">
            <w:pPr>
              <w:jc w:val="center"/>
              <w:rPr>
                <w:rFonts w:ascii="Calibri" w:hAnsi="Calibri" w:cs="Arial"/>
                <w:b/>
                <w:bCs/>
                <w:i/>
                <w:smallCaps/>
              </w:rPr>
            </w:pPr>
          </w:p>
        </w:tc>
        <w:tc>
          <w:tcPr>
            <w:tcW w:w="2080" w:type="dxa"/>
          </w:tcPr>
          <w:p w14:paraId="4733F190" w14:textId="77777777" w:rsidR="00A0297F" w:rsidRDefault="00A0297F">
            <w:pPr>
              <w:jc w:val="center"/>
              <w:rPr>
                <w:rFonts w:ascii="Calibri" w:hAnsi="Calibri" w:cs="Arial"/>
                <w:b/>
                <w:bCs/>
                <w:i/>
                <w:smallCaps/>
              </w:rPr>
            </w:pPr>
          </w:p>
        </w:tc>
        <w:tc>
          <w:tcPr>
            <w:tcW w:w="2080" w:type="dxa"/>
          </w:tcPr>
          <w:p w14:paraId="2EC70E69" w14:textId="77777777" w:rsidR="00A0297F" w:rsidRDefault="00A0297F">
            <w:pPr>
              <w:jc w:val="center"/>
              <w:rPr>
                <w:rFonts w:ascii="Calibri" w:hAnsi="Calibri" w:cs="Arial"/>
                <w:b/>
                <w:bCs/>
                <w:i/>
                <w:smallCaps/>
              </w:rPr>
            </w:pPr>
          </w:p>
        </w:tc>
        <w:tc>
          <w:tcPr>
            <w:tcW w:w="2080" w:type="dxa"/>
          </w:tcPr>
          <w:p w14:paraId="7C958069" w14:textId="77777777" w:rsidR="00A0297F" w:rsidRDefault="00A0297F">
            <w:pPr>
              <w:jc w:val="center"/>
              <w:rPr>
                <w:rFonts w:ascii="Calibri" w:hAnsi="Calibri" w:cs="Arial"/>
                <w:b/>
                <w:bCs/>
                <w:i/>
                <w:smallCaps/>
              </w:rPr>
            </w:pPr>
          </w:p>
          <w:p w14:paraId="6B4AFD85" w14:textId="77777777" w:rsidR="00A0297F" w:rsidRDefault="00A0297F">
            <w:pPr>
              <w:jc w:val="center"/>
              <w:rPr>
                <w:rFonts w:ascii="Calibri" w:hAnsi="Calibri" w:cs="Arial"/>
                <w:b/>
                <w:bCs/>
                <w:i/>
                <w:smallCaps/>
              </w:rPr>
            </w:pPr>
          </w:p>
          <w:p w14:paraId="2580979B" w14:textId="0E6C4976" w:rsidR="00A0297F" w:rsidRDefault="00A0297F">
            <w:pPr>
              <w:jc w:val="center"/>
              <w:rPr>
                <w:rFonts w:ascii="Calibri" w:hAnsi="Calibri" w:cs="Arial"/>
                <w:b/>
                <w:bCs/>
                <w:i/>
                <w:smallCaps/>
              </w:rPr>
            </w:pPr>
          </w:p>
        </w:tc>
        <w:tc>
          <w:tcPr>
            <w:tcW w:w="2080" w:type="dxa"/>
          </w:tcPr>
          <w:p w14:paraId="5144D765" w14:textId="77777777" w:rsidR="00A0297F" w:rsidRDefault="00A0297F">
            <w:pPr>
              <w:jc w:val="center"/>
              <w:rPr>
                <w:rFonts w:ascii="Calibri" w:hAnsi="Calibri" w:cs="Arial"/>
                <w:b/>
                <w:bCs/>
                <w:i/>
                <w:smallCaps/>
              </w:rPr>
            </w:pPr>
          </w:p>
        </w:tc>
        <w:tc>
          <w:tcPr>
            <w:tcW w:w="4160" w:type="dxa"/>
          </w:tcPr>
          <w:p w14:paraId="27AC405F" w14:textId="77777777" w:rsidR="00A0297F" w:rsidRDefault="00A0297F">
            <w:pPr>
              <w:jc w:val="center"/>
              <w:rPr>
                <w:rFonts w:ascii="Calibri" w:hAnsi="Calibri" w:cs="Arial"/>
                <w:b/>
                <w:bCs/>
                <w:i/>
                <w:smallCaps/>
              </w:rPr>
            </w:pPr>
          </w:p>
        </w:tc>
      </w:tr>
      <w:tr w:rsidR="00D15875" w14:paraId="7D05B08E" w14:textId="77777777" w:rsidTr="00A6240E">
        <w:tc>
          <w:tcPr>
            <w:tcW w:w="14560" w:type="dxa"/>
            <w:gridSpan w:val="6"/>
          </w:tcPr>
          <w:p w14:paraId="3EE547F1" w14:textId="77777777" w:rsidR="00D15875" w:rsidRDefault="00D15875">
            <w:pPr>
              <w:jc w:val="center"/>
              <w:rPr>
                <w:rFonts w:ascii="Calibri" w:hAnsi="Calibri" w:cs="Arial"/>
                <w:b/>
                <w:bCs/>
                <w:i/>
                <w:smallCaps/>
              </w:rPr>
            </w:pPr>
          </w:p>
        </w:tc>
      </w:tr>
      <w:tr w:rsidR="00D15875" w14:paraId="7514C16E" w14:textId="77777777" w:rsidTr="00F56F87">
        <w:tc>
          <w:tcPr>
            <w:tcW w:w="4160" w:type="dxa"/>
            <w:gridSpan w:val="2"/>
          </w:tcPr>
          <w:p w14:paraId="37038F6A" w14:textId="2D56F218" w:rsidR="00D15875" w:rsidRPr="00B66E16" w:rsidRDefault="00D15875" w:rsidP="00F31540">
            <w:pPr>
              <w:jc w:val="center"/>
              <w:rPr>
                <w:rFonts w:ascii="Calibri" w:hAnsi="Calibri" w:cs="Arial"/>
                <w:b/>
                <w:bCs/>
                <w:smallCaps/>
              </w:rPr>
            </w:pPr>
            <w:r w:rsidRPr="00B66E16">
              <w:rPr>
                <w:rFonts w:ascii="Calibri" w:hAnsi="Calibri" w:cs="Arial"/>
                <w:b/>
                <w:bCs/>
                <w:smallCaps/>
              </w:rPr>
              <w:t xml:space="preserve">eventuale target/milestone di riferimento previsto </w:t>
            </w:r>
            <w:r w:rsidR="00F31540">
              <w:rPr>
                <w:rFonts w:ascii="Calibri" w:hAnsi="Calibri" w:cs="Arial"/>
                <w:b/>
                <w:bCs/>
                <w:smallCaps/>
              </w:rPr>
              <w:t xml:space="preserve">per </w:t>
            </w:r>
            <w:r w:rsidRPr="00B66E16">
              <w:rPr>
                <w:rFonts w:ascii="Calibri" w:hAnsi="Calibri" w:cs="Arial"/>
                <w:b/>
                <w:bCs/>
                <w:smallCaps/>
              </w:rPr>
              <w:t>la missione-componente-investimento del PNRR</w:t>
            </w:r>
          </w:p>
        </w:tc>
        <w:tc>
          <w:tcPr>
            <w:tcW w:w="6240" w:type="dxa"/>
            <w:gridSpan w:val="3"/>
          </w:tcPr>
          <w:p w14:paraId="318C231B" w14:textId="77777777" w:rsidR="00D15875" w:rsidRPr="00B66E16" w:rsidRDefault="00D15875">
            <w:pPr>
              <w:jc w:val="center"/>
              <w:rPr>
                <w:rFonts w:ascii="Calibri" w:hAnsi="Calibri" w:cs="Arial"/>
                <w:b/>
                <w:bCs/>
                <w:smallCaps/>
              </w:rPr>
            </w:pPr>
          </w:p>
          <w:p w14:paraId="0B5827DA" w14:textId="5BE300B6" w:rsidR="00D15875" w:rsidRPr="00B66E16" w:rsidRDefault="00D15875" w:rsidP="001C6CDB">
            <w:pPr>
              <w:jc w:val="center"/>
              <w:rPr>
                <w:rFonts w:ascii="Calibri" w:hAnsi="Calibri" w:cs="Arial"/>
                <w:b/>
                <w:bCs/>
                <w:i/>
                <w:smallCaps/>
              </w:rPr>
            </w:pPr>
            <w:r w:rsidRPr="00B66E16">
              <w:rPr>
                <w:rFonts w:ascii="Calibri" w:hAnsi="Calibri" w:cs="Arial"/>
                <w:b/>
                <w:bCs/>
                <w:smallCaps/>
              </w:rPr>
              <w:t xml:space="preserve">Valore programmato previsto </w:t>
            </w:r>
            <w:r w:rsidR="001C6CDB">
              <w:rPr>
                <w:rFonts w:ascii="Calibri" w:hAnsi="Calibri" w:cs="Arial"/>
                <w:b/>
                <w:bCs/>
                <w:smallCaps/>
              </w:rPr>
              <w:t>per la</w:t>
            </w:r>
            <w:r w:rsidRPr="00B66E16">
              <w:rPr>
                <w:rFonts w:ascii="Calibri" w:hAnsi="Calibri" w:cs="Arial"/>
                <w:b/>
                <w:bCs/>
                <w:smallCaps/>
              </w:rPr>
              <w:t xml:space="preserve"> Missione-Componente-Investimento del PNRR</w:t>
            </w:r>
          </w:p>
        </w:tc>
        <w:tc>
          <w:tcPr>
            <w:tcW w:w="4160" w:type="dxa"/>
          </w:tcPr>
          <w:p w14:paraId="23634DF1" w14:textId="77777777" w:rsidR="00D15875" w:rsidRPr="00B66E16" w:rsidRDefault="00D15875">
            <w:pPr>
              <w:jc w:val="center"/>
              <w:rPr>
                <w:rFonts w:ascii="Calibri" w:hAnsi="Calibri" w:cs="Arial"/>
                <w:b/>
                <w:bCs/>
                <w:i/>
                <w:smallCaps/>
              </w:rPr>
            </w:pPr>
          </w:p>
          <w:p w14:paraId="4FD337E9" w14:textId="6FEB4E86" w:rsidR="00D15875" w:rsidRPr="00B66E16" w:rsidRDefault="00D15875">
            <w:pPr>
              <w:jc w:val="center"/>
              <w:rPr>
                <w:rFonts w:ascii="Calibri" w:hAnsi="Calibri" w:cs="Arial"/>
                <w:b/>
                <w:bCs/>
                <w:smallCaps/>
              </w:rPr>
            </w:pPr>
            <w:r w:rsidRPr="00B66E16">
              <w:rPr>
                <w:rFonts w:ascii="Calibri" w:hAnsi="Calibri" w:cs="Arial"/>
                <w:b/>
                <w:bCs/>
                <w:smallCaps/>
              </w:rPr>
              <w:t>Valore che si intende conseguire con l'avviso pubblico/</w:t>
            </w:r>
            <w:r w:rsidR="00E6189B">
              <w:rPr>
                <w:rFonts w:ascii="Calibri" w:hAnsi="Calibri" w:cs="Arial"/>
                <w:b/>
                <w:bCs/>
                <w:smallCaps/>
              </w:rPr>
              <w:t>p</w:t>
            </w:r>
            <w:r w:rsidRPr="00B66E16">
              <w:rPr>
                <w:rFonts w:ascii="Calibri" w:hAnsi="Calibri" w:cs="Arial"/>
                <w:b/>
                <w:bCs/>
                <w:smallCaps/>
              </w:rPr>
              <w:t xml:space="preserve">rocedura </w:t>
            </w:r>
            <w:r w:rsidR="00E6189B">
              <w:rPr>
                <w:rFonts w:ascii="Calibri" w:hAnsi="Calibri" w:cs="Arial"/>
                <w:b/>
                <w:bCs/>
                <w:smallCaps/>
              </w:rPr>
              <w:t>di selezione</w:t>
            </w:r>
          </w:p>
        </w:tc>
      </w:tr>
      <w:tr w:rsidR="00A0297F" w14:paraId="21360806" w14:textId="77777777" w:rsidTr="00C030E1">
        <w:tc>
          <w:tcPr>
            <w:tcW w:w="4160" w:type="dxa"/>
            <w:gridSpan w:val="2"/>
          </w:tcPr>
          <w:p w14:paraId="21100CF5" w14:textId="77777777" w:rsidR="00A0297F" w:rsidRDefault="00A0297F">
            <w:pPr>
              <w:jc w:val="center"/>
              <w:rPr>
                <w:rFonts w:ascii="Calibri" w:hAnsi="Calibri" w:cs="Arial"/>
                <w:bCs/>
                <w:smallCaps/>
              </w:rPr>
            </w:pPr>
            <w:r w:rsidRPr="00A0297F">
              <w:rPr>
                <w:rFonts w:ascii="Calibri" w:hAnsi="Calibri" w:cs="Arial"/>
                <w:bCs/>
                <w:smallCaps/>
              </w:rPr>
              <w:t>Inserire descrizione target/milestone</w:t>
            </w:r>
          </w:p>
          <w:p w14:paraId="11283265" w14:textId="02B2D132" w:rsidR="00E6189B" w:rsidRPr="00A0297F" w:rsidRDefault="00E6189B">
            <w:pPr>
              <w:jc w:val="center"/>
              <w:rPr>
                <w:rFonts w:ascii="Calibri" w:hAnsi="Calibri" w:cs="Arial"/>
                <w:bCs/>
                <w:smallCaps/>
              </w:rPr>
            </w:pPr>
          </w:p>
        </w:tc>
        <w:tc>
          <w:tcPr>
            <w:tcW w:w="6240" w:type="dxa"/>
            <w:gridSpan w:val="3"/>
          </w:tcPr>
          <w:p w14:paraId="522C34CE" w14:textId="77777777" w:rsidR="00A0297F" w:rsidRDefault="00A0297F">
            <w:pPr>
              <w:jc w:val="center"/>
              <w:rPr>
                <w:rFonts w:ascii="Calibri" w:hAnsi="Calibri" w:cs="Arial"/>
                <w:bCs/>
                <w:smallCaps/>
              </w:rPr>
            </w:pPr>
            <w:r w:rsidRPr="00A0297F">
              <w:rPr>
                <w:rFonts w:ascii="Calibri" w:hAnsi="Calibri" w:cs="Arial"/>
                <w:bCs/>
                <w:smallCaps/>
              </w:rPr>
              <w:t>Inserire valore programmato</w:t>
            </w:r>
          </w:p>
          <w:p w14:paraId="7ADB165E" w14:textId="14350C79" w:rsidR="00E6189B" w:rsidRPr="00A0297F" w:rsidRDefault="00E6189B">
            <w:pPr>
              <w:jc w:val="center"/>
              <w:rPr>
                <w:rFonts w:ascii="Calibri" w:hAnsi="Calibri" w:cs="Arial"/>
                <w:bCs/>
                <w:smallCaps/>
              </w:rPr>
            </w:pPr>
          </w:p>
        </w:tc>
        <w:tc>
          <w:tcPr>
            <w:tcW w:w="4160" w:type="dxa"/>
          </w:tcPr>
          <w:p w14:paraId="622CE1AB" w14:textId="77777777" w:rsidR="00A0297F" w:rsidRDefault="00A0297F">
            <w:pPr>
              <w:jc w:val="center"/>
              <w:rPr>
                <w:rFonts w:ascii="Calibri" w:hAnsi="Calibri" w:cs="Arial"/>
                <w:bCs/>
                <w:smallCaps/>
              </w:rPr>
            </w:pPr>
            <w:r w:rsidRPr="00A0297F">
              <w:rPr>
                <w:rFonts w:ascii="Calibri" w:hAnsi="Calibri" w:cs="Arial"/>
                <w:bCs/>
                <w:smallCaps/>
              </w:rPr>
              <w:t>Inserire valore</w:t>
            </w:r>
          </w:p>
          <w:p w14:paraId="1552B6A8" w14:textId="0C56349B" w:rsidR="00E6189B" w:rsidRPr="00A0297F" w:rsidRDefault="00E6189B">
            <w:pPr>
              <w:jc w:val="center"/>
              <w:rPr>
                <w:rFonts w:ascii="Calibri" w:hAnsi="Calibri" w:cs="Arial"/>
                <w:bCs/>
                <w:smallCaps/>
              </w:rPr>
            </w:pPr>
          </w:p>
        </w:tc>
      </w:tr>
    </w:tbl>
    <w:p w14:paraId="0D53EEB9" w14:textId="77777777" w:rsidR="002668AF" w:rsidRDefault="002668AF">
      <w:pPr>
        <w:jc w:val="center"/>
        <w:rPr>
          <w:rFonts w:ascii="Calibri" w:hAnsi="Calibri" w:cs="Arial"/>
          <w:b/>
          <w:bCs/>
          <w:i/>
          <w:smallCaps/>
        </w:rPr>
      </w:pPr>
    </w:p>
    <w:p w14:paraId="67F9F052" w14:textId="77777777" w:rsidR="002668AF" w:rsidRDefault="002668AF" w:rsidP="00FD6477">
      <w:pPr>
        <w:rPr>
          <w:rFonts w:ascii="Calibri" w:hAnsi="Calibri" w:cs="Arial"/>
          <w:b/>
          <w:bCs/>
          <w:i/>
          <w:smallCaps/>
        </w:rPr>
        <w:sectPr w:rsidR="002668AF" w:rsidSect="00E6189B">
          <w:headerReference w:type="default" r:id="rId11"/>
          <w:footerReference w:type="default" r:id="rId12"/>
          <w:pgSz w:w="16838" w:h="11906" w:orient="landscape"/>
          <w:pgMar w:top="1021" w:right="907" w:bottom="1021" w:left="907" w:header="851" w:footer="1134" w:gutter="0"/>
          <w:cols w:space="720"/>
          <w:docGrid w:linePitch="600" w:charSpace="32768"/>
        </w:sectPr>
      </w:pPr>
    </w:p>
    <w:p w14:paraId="7A855935" w14:textId="44F791FE" w:rsidR="00AD475C" w:rsidRDefault="00AD475C" w:rsidP="00632AC9">
      <w:pPr>
        <w:rPr>
          <w:rFonts w:asciiTheme="minorHAnsi" w:hAnsiTheme="minorHAnsi"/>
          <w:b/>
          <w:i/>
        </w:rPr>
      </w:pPr>
    </w:p>
    <w:tbl>
      <w:tblPr>
        <w:tblpPr w:leftFromText="141" w:rightFromText="141" w:vertAnchor="text" w:tblpY="1"/>
        <w:tblOverlap w:val="neve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42"/>
        <w:gridCol w:w="8582"/>
        <w:gridCol w:w="852"/>
        <w:gridCol w:w="12"/>
        <w:gridCol w:w="888"/>
        <w:gridCol w:w="949"/>
        <w:gridCol w:w="2398"/>
        <w:gridCol w:w="49"/>
        <w:gridCol w:w="1085"/>
      </w:tblGrid>
      <w:tr w:rsidR="00F42392" w:rsidRPr="00D7639E" w14:paraId="7C803195" w14:textId="77777777" w:rsidTr="000E46C9">
        <w:trPr>
          <w:trHeight w:val="319"/>
          <w:tblHeader/>
        </w:trPr>
        <w:tc>
          <w:tcPr>
            <w:tcW w:w="5000" w:type="pct"/>
            <w:gridSpan w:val="9"/>
            <w:shd w:val="clear" w:color="auto" w:fill="0070C0"/>
            <w:tcMar>
              <w:top w:w="0" w:type="dxa"/>
              <w:left w:w="28" w:type="dxa"/>
              <w:bottom w:w="0" w:type="dxa"/>
              <w:right w:w="28" w:type="dxa"/>
            </w:tcMar>
          </w:tcPr>
          <w:p w14:paraId="4CF1EB12" w14:textId="0C4ED5E0" w:rsidR="00F42392" w:rsidRPr="00E6189B" w:rsidRDefault="00F42392" w:rsidP="000E46C9">
            <w:pPr>
              <w:spacing w:before="40" w:after="40"/>
              <w:ind w:left="357"/>
              <w:jc w:val="center"/>
              <w:rPr>
                <w:rFonts w:asciiTheme="minorHAnsi" w:hAnsiTheme="minorHAnsi" w:cstheme="minorHAnsi"/>
                <w:b/>
                <w:color w:val="FFFFFF" w:themeColor="background1"/>
              </w:rPr>
            </w:pPr>
            <w:r w:rsidRPr="00E6189B">
              <w:rPr>
                <w:rFonts w:asciiTheme="minorHAnsi" w:hAnsiTheme="minorHAnsi" w:cstheme="minorHAnsi"/>
                <w:b/>
                <w:color w:val="FFFFFF" w:themeColor="background1"/>
              </w:rPr>
              <w:lastRenderedPageBreak/>
              <w:t xml:space="preserve">Check list controllo della selezione/individuazione progetti </w:t>
            </w:r>
          </w:p>
          <w:p w14:paraId="0810830D" w14:textId="37A79598" w:rsidR="00F42392" w:rsidRPr="00E6189B" w:rsidRDefault="00F42392" w:rsidP="000E46C9">
            <w:pPr>
              <w:spacing w:before="40" w:after="40"/>
              <w:ind w:left="357"/>
              <w:jc w:val="center"/>
              <w:rPr>
                <w:rFonts w:asciiTheme="minorHAnsi" w:hAnsiTheme="minorHAnsi" w:cstheme="minorHAnsi"/>
                <w:b/>
                <w:bCs/>
                <w:color w:val="FFFFFF" w:themeColor="background1"/>
                <w:sz w:val="21"/>
                <w:szCs w:val="21"/>
              </w:rPr>
            </w:pPr>
            <w:r w:rsidRPr="00E6189B">
              <w:rPr>
                <w:rFonts w:asciiTheme="minorHAnsi" w:hAnsiTheme="minorHAnsi" w:cstheme="minorHAnsi"/>
                <w:b/>
                <w:bCs/>
                <w:color w:val="FFFFFF" w:themeColor="background1"/>
                <w:sz w:val="21"/>
                <w:szCs w:val="21"/>
              </w:rPr>
              <w:t>(contenente anche punti di controllo di verifica della presenza degli elementi informativi minimi contenuti in un avviso pubblico/altro strumento di selezione/individuazione progetti finanziati dal PNR</w:t>
            </w:r>
            <w:r w:rsidR="00E6189B" w:rsidRPr="00E6189B">
              <w:rPr>
                <w:rFonts w:asciiTheme="minorHAnsi" w:hAnsiTheme="minorHAnsi" w:cstheme="minorHAnsi"/>
                <w:b/>
                <w:bCs/>
                <w:color w:val="FFFFFF" w:themeColor="background1"/>
                <w:sz w:val="21"/>
                <w:szCs w:val="21"/>
              </w:rPr>
              <w:t>R</w:t>
            </w:r>
          </w:p>
        </w:tc>
      </w:tr>
      <w:tr w:rsidR="00F42392" w:rsidRPr="00D7639E" w14:paraId="1974F406" w14:textId="77777777" w:rsidTr="000E46C9">
        <w:trPr>
          <w:trHeight w:val="319"/>
          <w:tblHeader/>
        </w:trPr>
        <w:tc>
          <w:tcPr>
            <w:tcW w:w="5000" w:type="pct"/>
            <w:gridSpan w:val="9"/>
            <w:shd w:val="clear" w:color="auto" w:fill="0070C0"/>
            <w:tcMar>
              <w:top w:w="0" w:type="dxa"/>
              <w:left w:w="28" w:type="dxa"/>
              <w:bottom w:w="0" w:type="dxa"/>
              <w:right w:w="28" w:type="dxa"/>
            </w:tcMar>
          </w:tcPr>
          <w:p w14:paraId="41C40EB4" w14:textId="22769FA5" w:rsidR="00F42392" w:rsidRPr="00E6189B" w:rsidRDefault="00F42392" w:rsidP="000E46C9">
            <w:pPr>
              <w:ind w:left="67"/>
              <w:jc w:val="both"/>
              <w:rPr>
                <w:rFonts w:asciiTheme="minorHAnsi" w:hAnsiTheme="minorHAnsi" w:cstheme="minorHAnsi"/>
                <w:color w:val="FFFFFF" w:themeColor="background1"/>
                <w:sz w:val="21"/>
                <w:szCs w:val="21"/>
              </w:rPr>
            </w:pPr>
            <w:r w:rsidRPr="00E6189B">
              <w:rPr>
                <w:rFonts w:asciiTheme="minorHAnsi" w:hAnsiTheme="minorHAnsi" w:cstheme="minorHAnsi"/>
                <w:color w:val="FFFFFF" w:themeColor="background1"/>
                <w:sz w:val="21"/>
                <w:szCs w:val="21"/>
                <w:u w:val="single"/>
              </w:rPr>
              <w:t>INDICAZIONI PER LA COMPILAZIONE</w:t>
            </w:r>
            <w:r w:rsidRPr="00E6189B">
              <w:rPr>
                <w:rFonts w:asciiTheme="minorHAnsi" w:hAnsiTheme="minorHAnsi" w:cstheme="minorHAnsi"/>
                <w:color w:val="FFFFFF" w:themeColor="background1"/>
                <w:sz w:val="21"/>
                <w:szCs w:val="21"/>
              </w:rPr>
              <w:t xml:space="preserve">: Indicare con una "X" per ogni punto di controllo se l'esito della verifica è positivo o negativo. Utilizzare il campo "Documentazione di supporto" per riportare i documenti visionati a supporto della verifica. Nel caso un punto di controllo non sia applicabile, occorre indicare sempre la motivazione nel campo "Note/Commenti". </w:t>
            </w:r>
          </w:p>
        </w:tc>
      </w:tr>
      <w:tr w:rsidR="000E46C9" w:rsidRPr="00D7639E" w14:paraId="76A1F1A7" w14:textId="77777777" w:rsidTr="006D3FD6">
        <w:trPr>
          <w:trHeight w:val="23"/>
          <w:tblHeader/>
        </w:trPr>
        <w:tc>
          <w:tcPr>
            <w:tcW w:w="2944" w:type="pct"/>
            <w:gridSpan w:val="2"/>
            <w:shd w:val="clear" w:color="auto" w:fill="0070C0"/>
            <w:tcMar>
              <w:top w:w="0" w:type="dxa"/>
              <w:left w:w="28" w:type="dxa"/>
              <w:bottom w:w="0" w:type="dxa"/>
              <w:right w:w="28" w:type="dxa"/>
            </w:tcMar>
            <w:vAlign w:val="center"/>
          </w:tcPr>
          <w:p w14:paraId="5CFB133E" w14:textId="4A663F29" w:rsidR="00F42392" w:rsidRPr="00D7639E" w:rsidRDefault="00F42392" w:rsidP="000E46C9">
            <w:pPr>
              <w:jc w:val="center"/>
              <w:rPr>
                <w:rFonts w:asciiTheme="minorHAnsi" w:hAnsiTheme="minorHAnsi" w:cstheme="minorHAnsi"/>
                <w:color w:val="FFFFFF" w:themeColor="background1"/>
                <w:sz w:val="21"/>
                <w:szCs w:val="21"/>
              </w:rPr>
            </w:pPr>
            <w:r w:rsidRPr="00D7639E">
              <w:rPr>
                <w:rFonts w:asciiTheme="minorHAnsi" w:hAnsiTheme="minorHAnsi" w:cstheme="minorHAnsi"/>
                <w:color w:val="FFFFFF" w:themeColor="background1"/>
                <w:sz w:val="21"/>
                <w:szCs w:val="21"/>
              </w:rPr>
              <w:t>PUNTI DI CONTROLLO</w:t>
            </w:r>
          </w:p>
        </w:tc>
        <w:tc>
          <w:tcPr>
            <w:tcW w:w="891" w:type="pct"/>
            <w:gridSpan w:val="4"/>
            <w:shd w:val="clear" w:color="auto" w:fill="0070C0"/>
            <w:tcMar>
              <w:top w:w="0" w:type="dxa"/>
              <w:left w:w="28" w:type="dxa"/>
              <w:bottom w:w="0" w:type="dxa"/>
              <w:right w:w="28" w:type="dxa"/>
            </w:tcMar>
            <w:vAlign w:val="center"/>
          </w:tcPr>
          <w:p w14:paraId="271E23F1" w14:textId="77777777" w:rsidR="00F42392" w:rsidRPr="00D7639E" w:rsidRDefault="00F42392" w:rsidP="000E46C9">
            <w:pPr>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Esito del controllo</w:t>
            </w:r>
          </w:p>
        </w:tc>
        <w:tc>
          <w:tcPr>
            <w:tcW w:w="791" w:type="pct"/>
            <w:tcBorders>
              <w:right w:val="single" w:sz="4" w:space="0" w:color="auto"/>
            </w:tcBorders>
            <w:shd w:val="clear" w:color="auto" w:fill="0070C0"/>
            <w:tcMar>
              <w:top w:w="0" w:type="dxa"/>
              <w:left w:w="28" w:type="dxa"/>
              <w:bottom w:w="0" w:type="dxa"/>
              <w:right w:w="28" w:type="dxa"/>
            </w:tcMar>
            <w:vAlign w:val="center"/>
          </w:tcPr>
          <w:p w14:paraId="4A55960A" w14:textId="7C3463F6" w:rsidR="00F42392" w:rsidRPr="00E6189B" w:rsidRDefault="00F42392" w:rsidP="000E46C9">
            <w:pPr>
              <w:jc w:val="center"/>
              <w:rPr>
                <w:rFonts w:asciiTheme="minorHAnsi" w:hAnsiTheme="minorHAnsi" w:cstheme="minorHAnsi"/>
                <w:color w:val="FFFFFF" w:themeColor="background1"/>
                <w:sz w:val="21"/>
                <w:szCs w:val="21"/>
              </w:rPr>
            </w:pPr>
            <w:r w:rsidRPr="00E6189B">
              <w:rPr>
                <w:rFonts w:asciiTheme="minorHAnsi" w:hAnsiTheme="minorHAnsi" w:cstheme="minorHAnsi"/>
                <w:color w:val="FFFFFF" w:themeColor="background1"/>
                <w:sz w:val="21"/>
                <w:szCs w:val="21"/>
              </w:rPr>
              <w:t>Documentazione di supporto</w:t>
            </w:r>
          </w:p>
        </w:tc>
        <w:tc>
          <w:tcPr>
            <w:tcW w:w="374" w:type="pct"/>
            <w:gridSpan w:val="2"/>
            <w:tcBorders>
              <w:left w:val="single" w:sz="4" w:space="0" w:color="auto"/>
            </w:tcBorders>
            <w:shd w:val="clear" w:color="auto" w:fill="0070C0"/>
            <w:tcMar>
              <w:top w:w="0" w:type="dxa"/>
              <w:left w:w="28" w:type="dxa"/>
              <w:bottom w:w="0" w:type="dxa"/>
              <w:right w:w="28" w:type="dxa"/>
            </w:tcMar>
            <w:vAlign w:val="center"/>
          </w:tcPr>
          <w:p w14:paraId="0611DEEE" w14:textId="795A6341" w:rsidR="00F42392" w:rsidRPr="00E6189B" w:rsidRDefault="00F42392" w:rsidP="000E46C9">
            <w:pPr>
              <w:jc w:val="center"/>
              <w:rPr>
                <w:rFonts w:asciiTheme="minorHAnsi" w:hAnsiTheme="minorHAnsi" w:cstheme="minorHAnsi"/>
                <w:color w:val="FFFFFF" w:themeColor="background1"/>
                <w:sz w:val="21"/>
                <w:szCs w:val="21"/>
              </w:rPr>
            </w:pPr>
            <w:r w:rsidRPr="00456376">
              <w:rPr>
                <w:rFonts w:asciiTheme="minorHAnsi" w:hAnsiTheme="minorHAnsi" w:cstheme="minorHAnsi"/>
                <w:color w:val="FFFFFF" w:themeColor="background1"/>
                <w:sz w:val="21"/>
                <w:szCs w:val="21"/>
              </w:rPr>
              <w:t xml:space="preserve">Note/ </w:t>
            </w:r>
            <w:r w:rsidRPr="00E6189B">
              <w:rPr>
                <w:rFonts w:asciiTheme="minorHAnsi" w:hAnsiTheme="minorHAnsi" w:cstheme="minorHAnsi"/>
                <w:color w:val="FFFFFF" w:themeColor="background1"/>
                <w:sz w:val="21"/>
                <w:szCs w:val="21"/>
              </w:rPr>
              <w:t>Commenti</w:t>
            </w:r>
          </w:p>
        </w:tc>
      </w:tr>
      <w:tr w:rsidR="000E46C9" w:rsidRPr="00D7639E" w14:paraId="65A99927" w14:textId="77777777" w:rsidTr="006D3FD6">
        <w:trPr>
          <w:trHeight w:val="15"/>
          <w:tblHeader/>
        </w:trPr>
        <w:tc>
          <w:tcPr>
            <w:tcW w:w="113" w:type="pct"/>
            <w:shd w:val="clear" w:color="auto" w:fill="0070C0"/>
            <w:tcMar>
              <w:top w:w="0" w:type="dxa"/>
              <w:left w:w="28" w:type="dxa"/>
              <w:bottom w:w="0" w:type="dxa"/>
              <w:right w:w="28" w:type="dxa"/>
            </w:tcMar>
            <w:vAlign w:val="center"/>
          </w:tcPr>
          <w:p w14:paraId="21A7EB87" w14:textId="06A3FAFB" w:rsidR="00F42392" w:rsidRPr="00D7639E" w:rsidRDefault="00F42392" w:rsidP="000E46C9">
            <w:pPr>
              <w:snapToGrid w:val="0"/>
              <w:jc w:val="center"/>
              <w:rPr>
                <w:rFonts w:asciiTheme="minorHAnsi" w:hAnsiTheme="minorHAnsi" w:cstheme="minorHAnsi"/>
                <w:color w:val="FFFFFF" w:themeColor="background1"/>
                <w:sz w:val="21"/>
                <w:szCs w:val="21"/>
              </w:rPr>
            </w:pPr>
            <w:r w:rsidRPr="00D7639E">
              <w:rPr>
                <w:rFonts w:asciiTheme="minorHAnsi" w:hAnsiTheme="minorHAnsi" w:cstheme="minorHAnsi"/>
                <w:color w:val="FFFFFF" w:themeColor="background1"/>
                <w:sz w:val="21"/>
                <w:szCs w:val="21"/>
              </w:rPr>
              <w:t>N</w:t>
            </w:r>
            <w:r w:rsidR="00D7639E">
              <w:rPr>
                <w:rFonts w:asciiTheme="minorHAnsi" w:hAnsiTheme="minorHAnsi" w:cstheme="minorHAnsi"/>
                <w:color w:val="FFFFFF" w:themeColor="background1"/>
                <w:sz w:val="21"/>
                <w:szCs w:val="21"/>
              </w:rPr>
              <w:t>.</w:t>
            </w:r>
          </w:p>
        </w:tc>
        <w:tc>
          <w:tcPr>
            <w:tcW w:w="2831" w:type="pct"/>
            <w:shd w:val="clear" w:color="auto" w:fill="0070C0"/>
            <w:tcMar>
              <w:top w:w="0" w:type="dxa"/>
              <w:left w:w="28" w:type="dxa"/>
              <w:bottom w:w="0" w:type="dxa"/>
              <w:right w:w="28" w:type="dxa"/>
            </w:tcMar>
            <w:vAlign w:val="center"/>
          </w:tcPr>
          <w:p w14:paraId="3DC07F6A" w14:textId="2DA15789" w:rsidR="00F42392" w:rsidRPr="00D7639E" w:rsidRDefault="00F42392" w:rsidP="000E46C9">
            <w:pPr>
              <w:snapToGrid w:val="0"/>
              <w:jc w:val="center"/>
              <w:rPr>
                <w:rFonts w:asciiTheme="minorHAnsi" w:hAnsiTheme="minorHAnsi" w:cstheme="minorHAnsi"/>
                <w:color w:val="FFFFFF" w:themeColor="background1"/>
                <w:sz w:val="21"/>
                <w:szCs w:val="21"/>
              </w:rPr>
            </w:pPr>
            <w:r w:rsidRPr="00D7639E">
              <w:rPr>
                <w:rFonts w:asciiTheme="minorHAnsi" w:hAnsiTheme="minorHAnsi" w:cstheme="minorHAnsi"/>
                <w:color w:val="FFFFFF" w:themeColor="background1"/>
                <w:sz w:val="21"/>
                <w:szCs w:val="21"/>
              </w:rPr>
              <w:t>Verifica elementi minimi che assicurano il rispetto dei Principi generali del PNRR</w:t>
            </w:r>
          </w:p>
        </w:tc>
        <w:tc>
          <w:tcPr>
            <w:tcW w:w="281" w:type="pct"/>
            <w:shd w:val="clear" w:color="auto" w:fill="92D050"/>
            <w:tcMar>
              <w:top w:w="0" w:type="dxa"/>
              <w:left w:w="28" w:type="dxa"/>
              <w:bottom w:w="0" w:type="dxa"/>
              <w:right w:w="28" w:type="dxa"/>
            </w:tcMar>
            <w:vAlign w:val="center"/>
          </w:tcPr>
          <w:p w14:paraId="1CE4E724" w14:textId="77777777" w:rsidR="00F42392" w:rsidRPr="00D7639E" w:rsidRDefault="00F42392" w:rsidP="000E46C9">
            <w:pPr>
              <w:ind w:left="-28"/>
              <w:jc w:val="center"/>
              <w:rPr>
                <w:rFonts w:asciiTheme="minorHAnsi" w:hAnsiTheme="minorHAnsi" w:cstheme="minorHAnsi"/>
                <w:sz w:val="21"/>
                <w:szCs w:val="21"/>
              </w:rPr>
            </w:pPr>
            <w:r w:rsidRPr="00D7639E">
              <w:rPr>
                <w:rFonts w:asciiTheme="minorHAnsi" w:hAnsiTheme="minorHAnsi" w:cstheme="minorHAnsi"/>
                <w:sz w:val="21"/>
                <w:szCs w:val="21"/>
              </w:rPr>
              <w:t>Positivo</w:t>
            </w:r>
          </w:p>
          <w:p w14:paraId="14841D8F" w14:textId="77777777" w:rsidR="00F42392" w:rsidRPr="00D7639E" w:rsidRDefault="00F42392" w:rsidP="000E46C9">
            <w:pPr>
              <w:ind w:left="-28"/>
              <w:jc w:val="center"/>
              <w:rPr>
                <w:rFonts w:asciiTheme="minorHAnsi" w:hAnsiTheme="minorHAnsi" w:cstheme="minorHAnsi"/>
                <w:sz w:val="21"/>
                <w:szCs w:val="21"/>
              </w:rPr>
            </w:pPr>
            <w:r w:rsidRPr="00D7639E">
              <w:rPr>
                <w:rFonts w:asciiTheme="minorHAnsi" w:hAnsiTheme="minorHAnsi" w:cstheme="minorHAnsi"/>
                <w:sz w:val="21"/>
                <w:szCs w:val="21"/>
              </w:rPr>
              <w:t>(Si)</w:t>
            </w:r>
          </w:p>
        </w:tc>
        <w:tc>
          <w:tcPr>
            <w:tcW w:w="297" w:type="pct"/>
            <w:gridSpan w:val="2"/>
            <w:shd w:val="clear" w:color="auto" w:fill="FF0000"/>
            <w:tcMar>
              <w:top w:w="0" w:type="dxa"/>
              <w:left w:w="28" w:type="dxa"/>
              <w:bottom w:w="0" w:type="dxa"/>
              <w:right w:w="28" w:type="dxa"/>
            </w:tcMar>
            <w:vAlign w:val="center"/>
          </w:tcPr>
          <w:p w14:paraId="2B6EA362" w14:textId="77777777" w:rsidR="00F42392" w:rsidRPr="00D7639E" w:rsidRDefault="00F42392" w:rsidP="000E46C9">
            <w:pPr>
              <w:ind w:left="-28"/>
              <w:jc w:val="center"/>
              <w:rPr>
                <w:rFonts w:asciiTheme="minorHAnsi" w:hAnsiTheme="minorHAnsi" w:cstheme="minorHAnsi"/>
                <w:sz w:val="21"/>
                <w:szCs w:val="21"/>
              </w:rPr>
            </w:pPr>
            <w:r w:rsidRPr="00D7639E">
              <w:rPr>
                <w:rFonts w:asciiTheme="minorHAnsi" w:hAnsiTheme="minorHAnsi" w:cstheme="minorHAnsi"/>
                <w:sz w:val="21"/>
                <w:szCs w:val="21"/>
              </w:rPr>
              <w:t>Negativo</w:t>
            </w:r>
          </w:p>
          <w:p w14:paraId="4E7EB56D" w14:textId="77777777" w:rsidR="00F42392" w:rsidRPr="00D7639E" w:rsidRDefault="00F42392" w:rsidP="000E46C9">
            <w:pPr>
              <w:ind w:left="-28"/>
              <w:jc w:val="center"/>
              <w:rPr>
                <w:rFonts w:asciiTheme="minorHAnsi" w:hAnsiTheme="minorHAnsi" w:cstheme="minorHAnsi"/>
                <w:sz w:val="21"/>
                <w:szCs w:val="21"/>
              </w:rPr>
            </w:pPr>
            <w:r w:rsidRPr="00D7639E">
              <w:rPr>
                <w:rFonts w:asciiTheme="minorHAnsi" w:hAnsiTheme="minorHAnsi" w:cstheme="minorHAnsi"/>
                <w:sz w:val="21"/>
                <w:szCs w:val="21"/>
              </w:rPr>
              <w:t>(No)</w:t>
            </w:r>
          </w:p>
        </w:tc>
        <w:tc>
          <w:tcPr>
            <w:tcW w:w="313" w:type="pct"/>
            <w:shd w:val="clear" w:color="auto" w:fill="FFC000"/>
            <w:tcMar>
              <w:top w:w="0" w:type="dxa"/>
              <w:left w:w="28" w:type="dxa"/>
              <w:bottom w:w="0" w:type="dxa"/>
              <w:right w:w="28" w:type="dxa"/>
            </w:tcMar>
            <w:vAlign w:val="center"/>
          </w:tcPr>
          <w:p w14:paraId="6E02F3BB" w14:textId="0D2DE7AF" w:rsidR="00F42392" w:rsidRPr="00D7639E" w:rsidRDefault="00192F0B" w:rsidP="000E46C9">
            <w:pPr>
              <w:ind w:left="-28"/>
              <w:jc w:val="center"/>
              <w:rPr>
                <w:rFonts w:asciiTheme="minorHAnsi" w:hAnsiTheme="minorHAnsi" w:cstheme="minorHAnsi"/>
                <w:sz w:val="21"/>
                <w:szCs w:val="21"/>
              </w:rPr>
            </w:pPr>
            <w:r w:rsidRPr="00D7639E">
              <w:rPr>
                <w:rFonts w:asciiTheme="minorHAnsi" w:hAnsiTheme="minorHAnsi" w:cstheme="minorHAnsi"/>
                <w:sz w:val="21"/>
                <w:szCs w:val="21"/>
              </w:rPr>
              <w:t>Non applicabile (NA</w:t>
            </w:r>
            <w:r w:rsidR="00F42392" w:rsidRPr="00D7639E">
              <w:rPr>
                <w:rFonts w:asciiTheme="minorHAnsi" w:hAnsiTheme="minorHAnsi" w:cstheme="minorHAnsi"/>
                <w:sz w:val="21"/>
                <w:szCs w:val="21"/>
              </w:rPr>
              <w:t>)</w:t>
            </w:r>
          </w:p>
        </w:tc>
        <w:tc>
          <w:tcPr>
            <w:tcW w:w="791" w:type="pct"/>
            <w:tcBorders>
              <w:right w:val="single" w:sz="4" w:space="0" w:color="auto"/>
            </w:tcBorders>
            <w:shd w:val="clear" w:color="auto" w:fill="auto"/>
            <w:tcMar>
              <w:top w:w="0" w:type="dxa"/>
              <w:left w:w="28" w:type="dxa"/>
              <w:bottom w:w="0" w:type="dxa"/>
              <w:right w:w="28" w:type="dxa"/>
            </w:tcMar>
            <w:vAlign w:val="center"/>
          </w:tcPr>
          <w:p w14:paraId="024D44AC" w14:textId="77777777"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4586F674" w14:textId="77777777" w:rsidR="00F42392" w:rsidRPr="00D7639E" w:rsidRDefault="00F42392" w:rsidP="000E46C9">
            <w:pPr>
              <w:snapToGrid w:val="0"/>
              <w:rPr>
                <w:rFonts w:asciiTheme="minorHAnsi" w:hAnsiTheme="minorHAnsi" w:cstheme="minorHAnsi"/>
                <w:sz w:val="21"/>
                <w:szCs w:val="21"/>
              </w:rPr>
            </w:pPr>
          </w:p>
        </w:tc>
      </w:tr>
      <w:tr w:rsidR="000E46C9" w:rsidRPr="00D7639E" w14:paraId="5F865ADF" w14:textId="77777777" w:rsidTr="006D3FD6">
        <w:trPr>
          <w:trHeight w:val="928"/>
        </w:trPr>
        <w:tc>
          <w:tcPr>
            <w:tcW w:w="113" w:type="pct"/>
            <w:tcMar>
              <w:top w:w="0" w:type="dxa"/>
              <w:left w:w="28" w:type="dxa"/>
              <w:bottom w:w="0" w:type="dxa"/>
              <w:right w:w="28" w:type="dxa"/>
            </w:tcMar>
          </w:tcPr>
          <w:p w14:paraId="15E6C04A" w14:textId="0A2D0319" w:rsidR="00F42392" w:rsidRPr="00D7639E" w:rsidRDefault="009A027C" w:rsidP="000E46C9">
            <w:pPr>
              <w:snapToGrid w:val="0"/>
              <w:jc w:val="both"/>
              <w:rPr>
                <w:rFonts w:asciiTheme="minorHAnsi" w:hAnsiTheme="minorHAnsi" w:cstheme="minorHAnsi"/>
                <w:sz w:val="21"/>
                <w:szCs w:val="21"/>
              </w:rPr>
            </w:pPr>
            <w:r w:rsidRPr="00D7639E">
              <w:rPr>
                <w:rFonts w:asciiTheme="minorHAnsi" w:hAnsiTheme="minorHAnsi" w:cstheme="minorHAnsi"/>
                <w:sz w:val="21"/>
                <w:szCs w:val="21"/>
              </w:rPr>
              <w:t>1</w:t>
            </w:r>
          </w:p>
        </w:tc>
        <w:tc>
          <w:tcPr>
            <w:tcW w:w="2831" w:type="pct"/>
            <w:shd w:val="clear" w:color="auto" w:fill="auto"/>
            <w:tcMar>
              <w:top w:w="0" w:type="dxa"/>
              <w:left w:w="28" w:type="dxa"/>
              <w:bottom w:w="0" w:type="dxa"/>
              <w:right w:w="28" w:type="dxa"/>
            </w:tcMar>
            <w:vAlign w:val="center"/>
          </w:tcPr>
          <w:p w14:paraId="425A3516" w14:textId="42035BD5" w:rsidR="00F42392" w:rsidRPr="00B66E16" w:rsidRDefault="00F42392" w:rsidP="000E46C9">
            <w:pPr>
              <w:snapToGrid w:val="0"/>
              <w:jc w:val="both"/>
              <w:rPr>
                <w:rFonts w:asciiTheme="minorHAnsi" w:hAnsiTheme="minorHAnsi" w:cstheme="minorHAnsi"/>
                <w:sz w:val="21"/>
                <w:szCs w:val="21"/>
              </w:rPr>
            </w:pPr>
            <w:r w:rsidRPr="00D7639E">
              <w:rPr>
                <w:rFonts w:asciiTheme="minorHAnsi" w:hAnsiTheme="minorHAnsi" w:cstheme="minorHAnsi"/>
                <w:sz w:val="21"/>
                <w:szCs w:val="21"/>
              </w:rPr>
              <w:t xml:space="preserve">E' presente </w:t>
            </w:r>
            <w:r w:rsidRPr="00B66E16">
              <w:rPr>
                <w:rFonts w:asciiTheme="minorHAnsi" w:hAnsiTheme="minorHAnsi" w:cstheme="minorHAnsi"/>
                <w:sz w:val="21"/>
                <w:szCs w:val="21"/>
              </w:rPr>
              <w:t>nell'avviso pubblico/circolare/accordo ecc. e nella documentazione allegata:</w:t>
            </w:r>
          </w:p>
          <w:p w14:paraId="19B36915" w14:textId="77777777" w:rsidR="00F42392" w:rsidRPr="00D7639E" w:rsidRDefault="00F42392" w:rsidP="000E46C9">
            <w:pPr>
              <w:snapToGrid w:val="0"/>
              <w:jc w:val="both"/>
              <w:rPr>
                <w:rFonts w:asciiTheme="minorHAnsi" w:hAnsiTheme="minorHAnsi" w:cstheme="minorHAnsi"/>
                <w:sz w:val="21"/>
                <w:szCs w:val="21"/>
              </w:rPr>
            </w:pPr>
            <w:r w:rsidRPr="00B66E16">
              <w:rPr>
                <w:rFonts w:asciiTheme="minorHAnsi" w:hAnsiTheme="minorHAnsi" w:cstheme="minorHAnsi"/>
                <w:sz w:val="21"/>
                <w:szCs w:val="21"/>
              </w:rPr>
              <w:t xml:space="preserve">a) il riferimento esplicito al finanziamento da parte dell’Unione europea e all’iniziativa Next Generation EU (è presente la frase "finanziato dall’Unione europea </w:t>
            </w:r>
            <w:r w:rsidRPr="00D7639E">
              <w:rPr>
                <w:rFonts w:asciiTheme="minorHAnsi" w:hAnsiTheme="minorHAnsi" w:cstheme="minorHAnsi"/>
                <w:sz w:val="21"/>
                <w:szCs w:val="21"/>
              </w:rPr>
              <w:t>– Next Generation EU")</w:t>
            </w:r>
          </w:p>
          <w:p w14:paraId="12D3072D" w14:textId="77777777" w:rsidR="00F42392" w:rsidRPr="00D7639E" w:rsidRDefault="00F42392" w:rsidP="000E46C9">
            <w:pPr>
              <w:snapToGrid w:val="0"/>
              <w:jc w:val="both"/>
              <w:rPr>
                <w:rFonts w:asciiTheme="minorHAnsi" w:hAnsiTheme="minorHAnsi" w:cstheme="minorHAnsi"/>
                <w:sz w:val="21"/>
                <w:szCs w:val="21"/>
              </w:rPr>
            </w:pPr>
            <w:r w:rsidRPr="00D7639E">
              <w:rPr>
                <w:rFonts w:asciiTheme="minorHAnsi" w:hAnsiTheme="minorHAnsi" w:cstheme="minorHAnsi"/>
                <w:sz w:val="21"/>
                <w:szCs w:val="21"/>
              </w:rPr>
              <w:t>b) il logo dell'Unione europea?</w:t>
            </w:r>
          </w:p>
          <w:p w14:paraId="36656547" w14:textId="56B84AD4" w:rsidR="00F42392" w:rsidRPr="006D3FD6" w:rsidRDefault="00F42392" w:rsidP="006D3FD6">
            <w:pPr>
              <w:snapToGrid w:val="0"/>
              <w:jc w:val="both"/>
              <w:rPr>
                <w:rFonts w:asciiTheme="minorHAnsi" w:hAnsiTheme="minorHAnsi" w:cstheme="minorHAnsi"/>
                <w:sz w:val="21"/>
                <w:szCs w:val="21"/>
              </w:rPr>
            </w:pPr>
            <w:r w:rsidRPr="00D7639E">
              <w:rPr>
                <w:rFonts w:asciiTheme="minorHAnsi" w:hAnsiTheme="minorHAnsi" w:cstheme="minorHAnsi"/>
                <w:sz w:val="21"/>
                <w:szCs w:val="21"/>
              </w:rPr>
              <w:t>c</w:t>
            </w:r>
            <w:r w:rsidRPr="006D3FD6">
              <w:rPr>
                <w:rFonts w:asciiTheme="minorHAnsi" w:hAnsiTheme="minorHAnsi" w:cstheme="minorHAnsi"/>
                <w:sz w:val="21"/>
                <w:szCs w:val="21"/>
              </w:rPr>
              <w:t>) il logo del MiC (amministrazione titolare del PNRR)</w:t>
            </w:r>
          </w:p>
        </w:tc>
        <w:tc>
          <w:tcPr>
            <w:tcW w:w="281" w:type="pct"/>
            <w:shd w:val="clear" w:color="auto" w:fill="auto"/>
            <w:tcMar>
              <w:top w:w="0" w:type="dxa"/>
              <w:left w:w="28" w:type="dxa"/>
              <w:bottom w:w="0" w:type="dxa"/>
              <w:right w:w="28" w:type="dxa"/>
            </w:tcMar>
          </w:tcPr>
          <w:p w14:paraId="6AEB3526"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5C62E345"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58B5C0A1"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4FABD646" w14:textId="3A4221D9"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FFFFFF" w:themeFill="background1"/>
            <w:tcMar>
              <w:top w:w="0" w:type="dxa"/>
              <w:left w:w="28" w:type="dxa"/>
              <w:bottom w:w="0" w:type="dxa"/>
              <w:right w:w="28" w:type="dxa"/>
            </w:tcMar>
          </w:tcPr>
          <w:p w14:paraId="017E260C" w14:textId="77777777" w:rsidR="00F42392" w:rsidRPr="00D7639E" w:rsidRDefault="00F42392" w:rsidP="000E46C9">
            <w:pPr>
              <w:snapToGrid w:val="0"/>
              <w:rPr>
                <w:rFonts w:asciiTheme="minorHAnsi" w:hAnsiTheme="minorHAnsi" w:cstheme="minorHAnsi"/>
                <w:color w:val="0070C0"/>
                <w:sz w:val="21"/>
                <w:szCs w:val="21"/>
              </w:rPr>
            </w:pPr>
          </w:p>
        </w:tc>
      </w:tr>
      <w:tr w:rsidR="000E46C9" w:rsidRPr="00D7639E" w14:paraId="005207C0" w14:textId="77777777" w:rsidTr="006D3FD6">
        <w:trPr>
          <w:trHeight w:val="547"/>
        </w:trPr>
        <w:tc>
          <w:tcPr>
            <w:tcW w:w="113" w:type="pct"/>
            <w:tcMar>
              <w:top w:w="0" w:type="dxa"/>
              <w:left w:w="28" w:type="dxa"/>
              <w:bottom w:w="0" w:type="dxa"/>
              <w:right w:w="28" w:type="dxa"/>
            </w:tcMar>
          </w:tcPr>
          <w:p w14:paraId="4B5C7DED" w14:textId="7BDC8941" w:rsidR="00F42392" w:rsidRPr="00D7639E" w:rsidRDefault="009A027C" w:rsidP="000E46C9">
            <w:pPr>
              <w:snapToGrid w:val="0"/>
              <w:rPr>
                <w:rFonts w:asciiTheme="minorHAnsi" w:hAnsiTheme="minorHAnsi" w:cstheme="minorHAnsi"/>
                <w:sz w:val="21"/>
                <w:szCs w:val="21"/>
              </w:rPr>
            </w:pPr>
            <w:r w:rsidRPr="00D7639E">
              <w:rPr>
                <w:rFonts w:asciiTheme="minorHAnsi" w:hAnsiTheme="minorHAnsi" w:cstheme="minorHAnsi"/>
                <w:sz w:val="21"/>
                <w:szCs w:val="21"/>
              </w:rPr>
              <w:t>2</w:t>
            </w:r>
          </w:p>
        </w:tc>
        <w:tc>
          <w:tcPr>
            <w:tcW w:w="2831" w:type="pct"/>
            <w:shd w:val="clear" w:color="auto" w:fill="auto"/>
            <w:tcMar>
              <w:top w:w="0" w:type="dxa"/>
              <w:left w:w="28" w:type="dxa"/>
              <w:bottom w:w="0" w:type="dxa"/>
              <w:right w:w="28" w:type="dxa"/>
            </w:tcMar>
            <w:vAlign w:val="center"/>
          </w:tcPr>
          <w:p w14:paraId="45177532" w14:textId="506B9C6A"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Le previsioni contenute nell'avviso/circolare/accordo ecc. rispettano i principi/obblighi generali del PNRR?</w:t>
            </w:r>
          </w:p>
          <w:p w14:paraId="2FF7D5DB" w14:textId="04EDD25A"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a) il principio di Addizionalità del sostegno dell’Unione europea previsto dall’art. 9 del Regolamento (UE) 2021/241</w:t>
            </w:r>
          </w:p>
          <w:p w14:paraId="51D41277"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b) il principio di non arrecare un danno significativo agli obiettivi ambientali (DNSH) ai sensi dell'art. 17 del Regolamento (UE) 2020/852</w:t>
            </w:r>
          </w:p>
          <w:p w14:paraId="1D7219E1" w14:textId="3B455298"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c) il principio del tagging clima e digitale</w:t>
            </w:r>
          </w:p>
          <w:p w14:paraId="44DB181A" w14:textId="724A0A1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 xml:space="preserve">d) qualora pertinente principio della parità di genere (Gender Equality) </w:t>
            </w:r>
          </w:p>
          <w:p w14:paraId="24388A05"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e) qualora pertinente principio di protezione e valorizzazione dei giovani</w:t>
            </w:r>
          </w:p>
          <w:p w14:paraId="28139CDD"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f) obblighi in materia di comunicazione e informazione</w:t>
            </w:r>
          </w:p>
          <w:p w14:paraId="137582DC"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 xml:space="preserve">g) qualora pertinente il principio di superamento dei divari territoriali </w:t>
            </w:r>
          </w:p>
          <w:p w14:paraId="1E29EAB8"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h) qualora pertinente per la tipologia di intervento considerata, la conformità alla disciplina sugli aiuti di Stato</w:t>
            </w:r>
          </w:p>
          <w:p w14:paraId="491E628B"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i) il principio di sana gestione finanziaria secondo quanto disciplinato nel Regolamento finanziario (UE, Euratom) 2018/1046 e nell’art. 22 del Regolamento (UE) 2021/240, in particolare in materia di prevenzione dei conflitti di interessi, delle frodi, della corruzione e recupero dei fondi che sono stati indebitamente assegnati</w:t>
            </w:r>
          </w:p>
          <w:p w14:paraId="2DB75633"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l) l'assenza del c.d. doppio finanziamento ai sensi dell’art. 9 del Regolamento (UE) 2021/241, ossia che non ci sia una duplicazione del finanziamento degli stessi costi da parte del dispositivo e di altri programmi dell'Unione</w:t>
            </w:r>
          </w:p>
          <w:p w14:paraId="6D72A4FC" w14:textId="77777777"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m) conseguimento di target e milestone e obiettivi finanziari</w:t>
            </w:r>
          </w:p>
          <w:p w14:paraId="20F36248" w14:textId="55ADB306" w:rsidR="00F42392" w:rsidRPr="00B66E16" w:rsidRDefault="00F42392" w:rsidP="000E46C9">
            <w:pPr>
              <w:snapToGrid w:val="0"/>
              <w:rPr>
                <w:rFonts w:asciiTheme="minorHAnsi" w:hAnsiTheme="minorHAnsi" w:cstheme="minorHAnsi"/>
                <w:sz w:val="21"/>
                <w:szCs w:val="21"/>
              </w:rPr>
            </w:pPr>
            <w:r w:rsidRPr="00B66E16">
              <w:rPr>
                <w:rFonts w:asciiTheme="minorHAnsi" w:hAnsiTheme="minorHAnsi" w:cstheme="minorHAnsi"/>
                <w:sz w:val="21"/>
                <w:szCs w:val="21"/>
              </w:rPr>
              <w:t>n) relativamente all’ammissibilità dei costi per il personale, obbligo di rispettare quanto specificamente previsto dall’art. 1 del Decreto Legge 80/2021, come modificato dalla legge di conversione 6 agosto 2021, n. 113</w:t>
            </w:r>
          </w:p>
        </w:tc>
        <w:tc>
          <w:tcPr>
            <w:tcW w:w="281" w:type="pct"/>
            <w:shd w:val="clear" w:color="auto" w:fill="auto"/>
            <w:tcMar>
              <w:top w:w="0" w:type="dxa"/>
              <w:left w:w="28" w:type="dxa"/>
              <w:bottom w:w="0" w:type="dxa"/>
              <w:right w:w="28" w:type="dxa"/>
            </w:tcMar>
          </w:tcPr>
          <w:p w14:paraId="340E1FBA"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1CE3E58F"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DEA6142"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53A217A9" w14:textId="677C9488"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FFFFFF" w:themeFill="background1"/>
            <w:tcMar>
              <w:top w:w="0" w:type="dxa"/>
              <w:left w:w="28" w:type="dxa"/>
              <w:bottom w:w="0" w:type="dxa"/>
              <w:right w:w="28" w:type="dxa"/>
            </w:tcMar>
          </w:tcPr>
          <w:p w14:paraId="250307E1" w14:textId="77777777" w:rsidR="00F42392" w:rsidRPr="00D7639E" w:rsidRDefault="00F42392" w:rsidP="000E46C9">
            <w:pPr>
              <w:snapToGrid w:val="0"/>
              <w:rPr>
                <w:rFonts w:asciiTheme="minorHAnsi" w:hAnsiTheme="minorHAnsi" w:cstheme="minorHAnsi"/>
                <w:color w:val="0070C0"/>
                <w:sz w:val="21"/>
                <w:szCs w:val="21"/>
              </w:rPr>
            </w:pPr>
          </w:p>
        </w:tc>
      </w:tr>
      <w:tr w:rsidR="000E46C9" w:rsidRPr="00D7639E" w14:paraId="2508415F" w14:textId="77777777" w:rsidTr="006D3FD6">
        <w:trPr>
          <w:trHeight w:val="928"/>
        </w:trPr>
        <w:tc>
          <w:tcPr>
            <w:tcW w:w="113" w:type="pct"/>
            <w:tcMar>
              <w:top w:w="0" w:type="dxa"/>
              <w:left w:w="28" w:type="dxa"/>
              <w:bottom w:w="0" w:type="dxa"/>
              <w:right w:w="28" w:type="dxa"/>
            </w:tcMar>
          </w:tcPr>
          <w:p w14:paraId="610A5043" w14:textId="568A8523"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3</w:t>
            </w:r>
          </w:p>
        </w:tc>
        <w:tc>
          <w:tcPr>
            <w:tcW w:w="2831" w:type="pct"/>
            <w:shd w:val="clear" w:color="auto" w:fill="auto"/>
            <w:tcMar>
              <w:top w:w="0" w:type="dxa"/>
              <w:left w:w="28" w:type="dxa"/>
              <w:bottom w:w="0" w:type="dxa"/>
              <w:right w:w="28" w:type="dxa"/>
            </w:tcMar>
            <w:vAlign w:val="center"/>
          </w:tcPr>
          <w:p w14:paraId="77A242B0" w14:textId="3657CAC2"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I contenuti dell'avviso/atto di selezione/individuazione sono coerenti con quanto previsto da:</w:t>
            </w:r>
          </w:p>
          <w:p w14:paraId="26E561A2" w14:textId="5CFC5E7C" w:rsidR="00F42392" w:rsidRPr="00B66E16" w:rsidRDefault="00F42392" w:rsidP="000E46C9">
            <w:pPr>
              <w:jc w:val="both"/>
              <w:rPr>
                <w:rFonts w:asciiTheme="minorHAnsi" w:hAnsiTheme="minorHAnsi" w:cstheme="minorHAnsi"/>
                <w:strike/>
                <w:sz w:val="21"/>
                <w:szCs w:val="21"/>
              </w:rPr>
            </w:pPr>
            <w:r w:rsidRPr="00B66E16">
              <w:rPr>
                <w:rFonts w:asciiTheme="minorHAnsi" w:hAnsiTheme="minorHAnsi" w:cstheme="minorHAnsi"/>
                <w:sz w:val="21"/>
                <w:szCs w:val="21"/>
              </w:rPr>
              <w:t xml:space="preserve">a) Scheda di dettaglio della Missione-Componente-Investimento </w:t>
            </w:r>
            <w:r w:rsidR="00B66E16">
              <w:rPr>
                <w:rFonts w:asciiTheme="minorHAnsi" w:hAnsiTheme="minorHAnsi" w:cstheme="minorHAnsi"/>
                <w:sz w:val="21"/>
                <w:szCs w:val="21"/>
              </w:rPr>
              <w:t>del PNRR che si intende attuare</w:t>
            </w:r>
            <w:r w:rsidRPr="00B66E16">
              <w:rPr>
                <w:rFonts w:asciiTheme="minorHAnsi" w:hAnsiTheme="minorHAnsi" w:cstheme="minorHAnsi"/>
                <w:sz w:val="21"/>
                <w:szCs w:val="21"/>
              </w:rPr>
              <w:t>?</w:t>
            </w:r>
          </w:p>
          <w:p w14:paraId="48DF5BE4" w14:textId="77777777"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b) Sistema di Gestione e Controllo del PNRR?</w:t>
            </w:r>
          </w:p>
          <w:p w14:paraId="3BD52414" w14:textId="77777777"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c) Criteri di selezione approvati dall'Amministrazione Responsabile dell'Investimento?</w:t>
            </w:r>
          </w:p>
          <w:p w14:paraId="4DDA3FF6" w14:textId="4B1B513F"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d) Eventuali Linee Guida/manuali di riferimento</w:t>
            </w:r>
          </w:p>
        </w:tc>
        <w:tc>
          <w:tcPr>
            <w:tcW w:w="281" w:type="pct"/>
            <w:shd w:val="clear" w:color="auto" w:fill="auto"/>
            <w:tcMar>
              <w:top w:w="0" w:type="dxa"/>
              <w:left w:w="28" w:type="dxa"/>
              <w:bottom w:w="0" w:type="dxa"/>
              <w:right w:w="28" w:type="dxa"/>
            </w:tcMar>
          </w:tcPr>
          <w:p w14:paraId="48D4A6CB"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210F9F34"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F5B3F1E"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1A9148B4" w14:textId="0DFB8329"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338F8C5B" w14:textId="77777777" w:rsidR="00F42392" w:rsidRPr="00D7639E" w:rsidRDefault="00F42392" w:rsidP="000E46C9">
            <w:pPr>
              <w:snapToGrid w:val="0"/>
              <w:rPr>
                <w:rFonts w:asciiTheme="minorHAnsi" w:hAnsiTheme="minorHAnsi" w:cstheme="minorHAnsi"/>
                <w:color w:val="0070C0"/>
                <w:sz w:val="21"/>
                <w:szCs w:val="21"/>
              </w:rPr>
            </w:pPr>
          </w:p>
        </w:tc>
      </w:tr>
      <w:tr w:rsidR="00192F0B" w:rsidRPr="00D7639E" w14:paraId="3E02ADB4" w14:textId="77777777" w:rsidTr="000E46C9">
        <w:trPr>
          <w:trHeight w:val="293"/>
        </w:trPr>
        <w:tc>
          <w:tcPr>
            <w:tcW w:w="113" w:type="pct"/>
            <w:shd w:val="clear" w:color="auto" w:fill="0070C0"/>
            <w:tcMar>
              <w:top w:w="0" w:type="dxa"/>
              <w:left w:w="28" w:type="dxa"/>
              <w:bottom w:w="0" w:type="dxa"/>
              <w:right w:w="28" w:type="dxa"/>
            </w:tcMar>
          </w:tcPr>
          <w:p w14:paraId="595398A1" w14:textId="77777777" w:rsidR="00F42392" w:rsidRPr="00D7639E" w:rsidRDefault="00F42392" w:rsidP="000E46C9">
            <w:pPr>
              <w:snapToGrid w:val="0"/>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0ED1960F" w14:textId="63B607BC" w:rsidR="00F42392" w:rsidRPr="00D7639E" w:rsidRDefault="00F42392" w:rsidP="000E46C9">
            <w:pPr>
              <w:snapToGrid w:val="0"/>
              <w:jc w:val="center"/>
              <w:rPr>
                <w:rFonts w:asciiTheme="minorHAnsi" w:hAnsiTheme="minorHAnsi" w:cstheme="minorHAnsi"/>
                <w:color w:val="0070C0"/>
                <w:sz w:val="21"/>
                <w:szCs w:val="21"/>
              </w:rPr>
            </w:pPr>
            <w:r w:rsidRPr="00D7639E">
              <w:rPr>
                <w:rFonts w:asciiTheme="minorHAnsi" w:hAnsiTheme="minorHAnsi" w:cstheme="minorHAnsi"/>
                <w:color w:val="FFFFFF" w:themeColor="background1"/>
                <w:sz w:val="21"/>
                <w:szCs w:val="21"/>
              </w:rPr>
              <w:t>Verifica elementi minimi della sezione "Premessa"</w:t>
            </w:r>
          </w:p>
        </w:tc>
        <w:tc>
          <w:tcPr>
            <w:tcW w:w="2056" w:type="pct"/>
            <w:gridSpan w:val="7"/>
            <w:shd w:val="clear" w:color="auto" w:fill="0070C0"/>
            <w:tcMar>
              <w:top w:w="0" w:type="dxa"/>
              <w:left w:w="28" w:type="dxa"/>
              <w:bottom w:w="0" w:type="dxa"/>
              <w:right w:w="28" w:type="dxa"/>
            </w:tcMar>
            <w:vAlign w:val="center"/>
          </w:tcPr>
          <w:p w14:paraId="50E6B6E1" w14:textId="24E8B76D" w:rsidR="00F42392" w:rsidRPr="00D7639E" w:rsidRDefault="00F42392" w:rsidP="000E46C9">
            <w:pPr>
              <w:snapToGrid w:val="0"/>
              <w:jc w:val="center"/>
              <w:rPr>
                <w:rFonts w:asciiTheme="minorHAnsi" w:hAnsiTheme="minorHAnsi" w:cstheme="minorHAnsi"/>
                <w:color w:val="0070C0"/>
                <w:sz w:val="21"/>
                <w:szCs w:val="21"/>
              </w:rPr>
            </w:pPr>
          </w:p>
        </w:tc>
      </w:tr>
      <w:tr w:rsidR="000E46C9" w:rsidRPr="00D7639E" w14:paraId="3D4C63E4" w14:textId="77777777" w:rsidTr="006D3FD6">
        <w:trPr>
          <w:trHeight w:val="497"/>
        </w:trPr>
        <w:tc>
          <w:tcPr>
            <w:tcW w:w="113" w:type="pct"/>
            <w:tcMar>
              <w:top w:w="0" w:type="dxa"/>
              <w:left w:w="28" w:type="dxa"/>
              <w:bottom w:w="0" w:type="dxa"/>
              <w:right w:w="28" w:type="dxa"/>
            </w:tcMar>
          </w:tcPr>
          <w:p w14:paraId="3636B56C" w14:textId="4F5F4CF5"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4</w:t>
            </w:r>
          </w:p>
        </w:tc>
        <w:tc>
          <w:tcPr>
            <w:tcW w:w="2831" w:type="pct"/>
            <w:shd w:val="clear" w:color="auto" w:fill="auto"/>
            <w:tcMar>
              <w:top w:w="0" w:type="dxa"/>
              <w:left w:w="28" w:type="dxa"/>
              <w:bottom w:w="0" w:type="dxa"/>
              <w:right w:w="28" w:type="dxa"/>
            </w:tcMar>
            <w:vAlign w:val="center"/>
          </w:tcPr>
          <w:p w14:paraId="6573ACAC" w14:textId="77133073"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Gli obiettivi della procedura selettiva sono individuati in coerenza con l’art. 4 del Regolamento (UE) 241/2021</w:t>
            </w:r>
            <w:r w:rsidRPr="00B66E16">
              <w:rPr>
                <w:rStyle w:val="Rimandonotadichiusura"/>
                <w:rFonts w:asciiTheme="minorHAnsi" w:hAnsiTheme="minorHAnsi" w:cstheme="minorHAnsi"/>
                <w:sz w:val="21"/>
                <w:szCs w:val="21"/>
              </w:rPr>
              <w:endnoteReference w:id="1"/>
            </w:r>
            <w:r w:rsidRPr="00B66E16">
              <w:rPr>
                <w:rFonts w:asciiTheme="minorHAnsi" w:hAnsiTheme="minorHAnsi" w:cstheme="minorHAnsi"/>
                <w:sz w:val="21"/>
                <w:szCs w:val="21"/>
              </w:rPr>
              <w:t>?</w:t>
            </w:r>
          </w:p>
        </w:tc>
        <w:tc>
          <w:tcPr>
            <w:tcW w:w="281" w:type="pct"/>
            <w:shd w:val="clear" w:color="auto" w:fill="auto"/>
            <w:tcMar>
              <w:top w:w="0" w:type="dxa"/>
              <w:left w:w="28" w:type="dxa"/>
              <w:bottom w:w="0" w:type="dxa"/>
              <w:right w:w="28" w:type="dxa"/>
            </w:tcMar>
          </w:tcPr>
          <w:p w14:paraId="21B42F82"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188F4CB8"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4C7EF50D"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3D8BD521" w14:textId="72771899"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0F9409E6" w14:textId="77777777" w:rsidR="00F42392" w:rsidRPr="00D7639E" w:rsidRDefault="00F42392" w:rsidP="000E46C9">
            <w:pPr>
              <w:snapToGrid w:val="0"/>
              <w:rPr>
                <w:rFonts w:asciiTheme="minorHAnsi" w:hAnsiTheme="minorHAnsi" w:cstheme="minorHAnsi"/>
                <w:color w:val="0070C0"/>
                <w:sz w:val="21"/>
                <w:szCs w:val="21"/>
              </w:rPr>
            </w:pPr>
          </w:p>
        </w:tc>
      </w:tr>
      <w:tr w:rsidR="000E46C9" w:rsidRPr="00D7639E" w14:paraId="411F8079" w14:textId="77777777" w:rsidTr="006D3FD6">
        <w:trPr>
          <w:trHeight w:val="50"/>
        </w:trPr>
        <w:tc>
          <w:tcPr>
            <w:tcW w:w="113" w:type="pct"/>
            <w:tcMar>
              <w:top w:w="0" w:type="dxa"/>
              <w:left w:w="28" w:type="dxa"/>
              <w:bottom w:w="0" w:type="dxa"/>
              <w:right w:w="28" w:type="dxa"/>
            </w:tcMar>
          </w:tcPr>
          <w:p w14:paraId="41A9E20B" w14:textId="14A52254"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5</w:t>
            </w:r>
          </w:p>
        </w:tc>
        <w:tc>
          <w:tcPr>
            <w:tcW w:w="2831" w:type="pct"/>
            <w:shd w:val="clear" w:color="auto" w:fill="auto"/>
            <w:tcMar>
              <w:top w:w="0" w:type="dxa"/>
              <w:left w:w="28" w:type="dxa"/>
              <w:bottom w:w="0" w:type="dxa"/>
              <w:right w:w="28" w:type="dxa"/>
            </w:tcMar>
            <w:vAlign w:val="center"/>
          </w:tcPr>
          <w:p w14:paraId="22F930FE" w14:textId="6BDABDA2"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Sono state indicate la fonte finanziaria (esplicitando il finanziamento da parte del PNRR, Missione, Componente, Investimento o Riforma) e l’ammontare complessivo delle risorse messe a disposizione con la procedura, prevedendo la possibilità di integrare le risorse ove disponibili?</w:t>
            </w:r>
          </w:p>
        </w:tc>
        <w:tc>
          <w:tcPr>
            <w:tcW w:w="281" w:type="pct"/>
            <w:shd w:val="clear" w:color="auto" w:fill="auto"/>
            <w:tcMar>
              <w:top w:w="0" w:type="dxa"/>
              <w:left w:w="28" w:type="dxa"/>
              <w:bottom w:w="0" w:type="dxa"/>
              <w:right w:w="28" w:type="dxa"/>
            </w:tcMar>
          </w:tcPr>
          <w:p w14:paraId="4CD9485B"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46B99ADB"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5976AE8E"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3913661D" w14:textId="7D2A8998"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36CBBD07" w14:textId="77777777" w:rsidR="00F42392" w:rsidRPr="00D7639E" w:rsidRDefault="00F42392" w:rsidP="000E46C9">
            <w:pPr>
              <w:snapToGrid w:val="0"/>
              <w:rPr>
                <w:rFonts w:asciiTheme="minorHAnsi" w:hAnsiTheme="minorHAnsi" w:cstheme="minorHAnsi"/>
                <w:color w:val="0070C0"/>
                <w:sz w:val="21"/>
                <w:szCs w:val="21"/>
              </w:rPr>
            </w:pPr>
          </w:p>
        </w:tc>
      </w:tr>
      <w:tr w:rsidR="000E46C9" w:rsidRPr="00D7639E" w14:paraId="4D033A8D" w14:textId="77777777" w:rsidTr="006D3FD6">
        <w:trPr>
          <w:trHeight w:val="548"/>
        </w:trPr>
        <w:tc>
          <w:tcPr>
            <w:tcW w:w="113" w:type="pct"/>
            <w:tcMar>
              <w:top w:w="0" w:type="dxa"/>
              <w:left w:w="28" w:type="dxa"/>
              <w:bottom w:w="0" w:type="dxa"/>
              <w:right w:w="28" w:type="dxa"/>
            </w:tcMar>
          </w:tcPr>
          <w:p w14:paraId="2D7F0450" w14:textId="1E229BC0"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6</w:t>
            </w:r>
          </w:p>
        </w:tc>
        <w:tc>
          <w:tcPr>
            <w:tcW w:w="2831" w:type="pct"/>
            <w:shd w:val="clear" w:color="auto" w:fill="auto"/>
            <w:tcMar>
              <w:top w:w="0" w:type="dxa"/>
              <w:left w:w="28" w:type="dxa"/>
              <w:bottom w:w="0" w:type="dxa"/>
              <w:right w:w="28" w:type="dxa"/>
            </w:tcMar>
            <w:vAlign w:val="center"/>
          </w:tcPr>
          <w:p w14:paraId="55943641" w14:textId="2D5192F1"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Tra i principali riferimenti normativi (comunitari, nazionali ed eventualmente regionali) e dei relativi provvedimenti amministrativi attuativi ai quali i Soggetti attuatori dovranno conformarsi, sono stati inseriti di cui alla PARTE 1 "Sezione 2 Avviso - Riferimenti normativi" delle "ISTRUZIONI TECNICHE PER LA SELEZIONE DEI PROGETTI PNRR"</w:t>
            </w:r>
          </w:p>
        </w:tc>
        <w:tc>
          <w:tcPr>
            <w:tcW w:w="281" w:type="pct"/>
            <w:shd w:val="clear" w:color="auto" w:fill="auto"/>
            <w:tcMar>
              <w:top w:w="0" w:type="dxa"/>
              <w:left w:w="28" w:type="dxa"/>
              <w:bottom w:w="0" w:type="dxa"/>
              <w:right w:w="28" w:type="dxa"/>
            </w:tcMar>
          </w:tcPr>
          <w:p w14:paraId="31F23288"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338959DB"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37490738"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07A6AEF6" w14:textId="2CA96C1E"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3B1C700B" w14:textId="77777777" w:rsidR="00F42392" w:rsidRPr="00D7639E" w:rsidRDefault="00F42392" w:rsidP="000E46C9">
            <w:pPr>
              <w:snapToGrid w:val="0"/>
              <w:rPr>
                <w:rFonts w:asciiTheme="minorHAnsi" w:hAnsiTheme="minorHAnsi" w:cstheme="minorHAnsi"/>
                <w:color w:val="0070C0"/>
                <w:sz w:val="21"/>
                <w:szCs w:val="21"/>
              </w:rPr>
            </w:pPr>
          </w:p>
        </w:tc>
      </w:tr>
      <w:tr w:rsidR="000E46C9" w:rsidRPr="00D7639E" w14:paraId="066B1057" w14:textId="77777777" w:rsidTr="006D3FD6">
        <w:trPr>
          <w:trHeight w:val="726"/>
        </w:trPr>
        <w:tc>
          <w:tcPr>
            <w:tcW w:w="113" w:type="pct"/>
            <w:tcMar>
              <w:top w:w="0" w:type="dxa"/>
              <w:left w:w="28" w:type="dxa"/>
              <w:bottom w:w="0" w:type="dxa"/>
              <w:right w:w="28" w:type="dxa"/>
            </w:tcMar>
          </w:tcPr>
          <w:p w14:paraId="1CE99A21" w14:textId="30BDE72C"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7</w:t>
            </w:r>
          </w:p>
        </w:tc>
        <w:tc>
          <w:tcPr>
            <w:tcW w:w="2831" w:type="pct"/>
            <w:shd w:val="clear" w:color="auto" w:fill="auto"/>
            <w:tcMar>
              <w:top w:w="0" w:type="dxa"/>
              <w:left w:w="28" w:type="dxa"/>
              <w:bottom w:w="0" w:type="dxa"/>
              <w:right w:w="28" w:type="dxa"/>
            </w:tcMar>
            <w:vAlign w:val="center"/>
          </w:tcPr>
          <w:p w14:paraId="5E91FADD" w14:textId="7CD545F4" w:rsidR="00F42392" w:rsidRPr="00B66E16" w:rsidRDefault="00F42392" w:rsidP="000E46C9">
            <w:pPr>
              <w:jc w:val="both"/>
              <w:rPr>
                <w:rFonts w:asciiTheme="minorHAnsi" w:hAnsiTheme="minorHAnsi" w:cstheme="minorHAnsi"/>
                <w:sz w:val="21"/>
                <w:szCs w:val="21"/>
              </w:rPr>
            </w:pPr>
            <w:r w:rsidRPr="00B66E16">
              <w:rPr>
                <w:rFonts w:asciiTheme="minorHAnsi" w:hAnsiTheme="minorHAnsi" w:cstheme="minorHAnsi"/>
                <w:sz w:val="21"/>
                <w:szCs w:val="21"/>
              </w:rPr>
              <w:t>L'elenco delle definizioni che chiariscono la terminologia adoperata nell’avviso/circolare/accordo ecc. (in maniera sintetica o per sigle e acronimi), comprende le definizioni specifiche utilizzate nell'ambito del PNRR (es. Missioni, Componenti, Investimento, Soggetto attuatore, Soggetto realizzatore, Target e milestone, ecc.)?</w:t>
            </w:r>
          </w:p>
        </w:tc>
        <w:tc>
          <w:tcPr>
            <w:tcW w:w="281" w:type="pct"/>
            <w:shd w:val="clear" w:color="auto" w:fill="auto"/>
            <w:tcMar>
              <w:top w:w="0" w:type="dxa"/>
              <w:left w:w="28" w:type="dxa"/>
              <w:bottom w:w="0" w:type="dxa"/>
              <w:right w:w="28" w:type="dxa"/>
            </w:tcMar>
          </w:tcPr>
          <w:p w14:paraId="2151CF72"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5A90161D"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4AD3E3C" w14:textId="77777777" w:rsidR="00F42392" w:rsidRPr="00D7639E" w:rsidRDefault="00F42392" w:rsidP="000E46C9">
            <w:pPr>
              <w:snapToGrid w:val="0"/>
              <w:rPr>
                <w:rFonts w:asciiTheme="minorHAnsi" w:hAnsiTheme="minorHAnsi" w:cstheme="minorHAnsi"/>
                <w:sz w:val="21"/>
                <w:szCs w:val="21"/>
              </w:rPr>
            </w:pPr>
          </w:p>
        </w:tc>
        <w:tc>
          <w:tcPr>
            <w:tcW w:w="791" w:type="pct"/>
            <w:tcBorders>
              <w:right w:val="single" w:sz="4" w:space="0" w:color="auto"/>
            </w:tcBorders>
            <w:shd w:val="clear" w:color="auto" w:fill="auto"/>
            <w:tcMar>
              <w:top w:w="0" w:type="dxa"/>
              <w:left w:w="28" w:type="dxa"/>
              <w:bottom w:w="0" w:type="dxa"/>
              <w:right w:w="28" w:type="dxa"/>
            </w:tcMar>
          </w:tcPr>
          <w:p w14:paraId="65396C9F" w14:textId="3923380E" w:rsidR="00F42392" w:rsidRPr="00D7639E" w:rsidRDefault="00F42392" w:rsidP="000E46C9">
            <w:pPr>
              <w:snapToGrid w:val="0"/>
              <w:rPr>
                <w:rFonts w:asciiTheme="minorHAnsi" w:hAnsiTheme="minorHAnsi" w:cstheme="minorHAnsi"/>
                <w:sz w:val="21"/>
                <w:szCs w:val="21"/>
              </w:rPr>
            </w:pPr>
          </w:p>
        </w:tc>
        <w:tc>
          <w:tcPr>
            <w:tcW w:w="374" w:type="pct"/>
            <w:gridSpan w:val="2"/>
            <w:tcBorders>
              <w:left w:val="single" w:sz="4" w:space="0" w:color="auto"/>
            </w:tcBorders>
            <w:shd w:val="clear" w:color="auto" w:fill="auto"/>
            <w:tcMar>
              <w:top w:w="0" w:type="dxa"/>
              <w:left w:w="28" w:type="dxa"/>
              <w:bottom w:w="0" w:type="dxa"/>
              <w:right w:w="28" w:type="dxa"/>
            </w:tcMar>
          </w:tcPr>
          <w:p w14:paraId="5CA022FC" w14:textId="77777777" w:rsidR="00F42392" w:rsidRPr="00D7639E" w:rsidRDefault="00F42392" w:rsidP="000E46C9">
            <w:pPr>
              <w:snapToGrid w:val="0"/>
              <w:rPr>
                <w:rFonts w:asciiTheme="minorHAnsi" w:hAnsiTheme="minorHAnsi" w:cstheme="minorHAnsi"/>
                <w:color w:val="0070C0"/>
                <w:sz w:val="21"/>
                <w:szCs w:val="21"/>
              </w:rPr>
            </w:pPr>
          </w:p>
        </w:tc>
      </w:tr>
      <w:tr w:rsidR="00192F0B" w:rsidRPr="00D7639E" w14:paraId="506CAFE4" w14:textId="77777777" w:rsidTr="000E46C9">
        <w:trPr>
          <w:trHeight w:val="252"/>
        </w:trPr>
        <w:tc>
          <w:tcPr>
            <w:tcW w:w="113" w:type="pct"/>
            <w:shd w:val="clear" w:color="auto" w:fill="0070C0"/>
            <w:tcMar>
              <w:top w:w="0" w:type="dxa"/>
              <w:left w:w="28" w:type="dxa"/>
              <w:bottom w:w="0" w:type="dxa"/>
              <w:right w:w="28" w:type="dxa"/>
            </w:tcMar>
          </w:tcPr>
          <w:p w14:paraId="1F947CBB" w14:textId="77777777" w:rsidR="00F42392" w:rsidRPr="00D7639E" w:rsidRDefault="00F42392" w:rsidP="000E46C9">
            <w:pPr>
              <w:snapToGrid w:val="0"/>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3E19AD39" w14:textId="48CA9A76" w:rsidR="00F42392" w:rsidRPr="00D7639E" w:rsidRDefault="00F42392" w:rsidP="000E46C9">
            <w:pPr>
              <w:snapToGrid w:val="0"/>
              <w:jc w:val="center"/>
              <w:rPr>
                <w:rFonts w:asciiTheme="minorHAnsi" w:hAnsiTheme="minorHAnsi" w:cstheme="minorHAnsi"/>
                <w:color w:val="0070C0"/>
                <w:sz w:val="21"/>
                <w:szCs w:val="21"/>
              </w:rPr>
            </w:pPr>
            <w:r w:rsidRPr="00D7639E">
              <w:rPr>
                <w:rFonts w:asciiTheme="minorHAnsi" w:hAnsiTheme="minorHAnsi" w:cstheme="minorHAnsi"/>
                <w:color w:val="FFFFFF" w:themeColor="background1"/>
                <w:sz w:val="21"/>
                <w:szCs w:val="21"/>
              </w:rPr>
              <w:t>Verifica elementi minimi della sezione "Soggetti attuatori"</w:t>
            </w:r>
          </w:p>
        </w:tc>
        <w:tc>
          <w:tcPr>
            <w:tcW w:w="2056" w:type="pct"/>
            <w:gridSpan w:val="7"/>
            <w:shd w:val="clear" w:color="auto" w:fill="0070C0"/>
            <w:tcMar>
              <w:top w:w="0" w:type="dxa"/>
              <w:left w:w="28" w:type="dxa"/>
              <w:bottom w:w="0" w:type="dxa"/>
              <w:right w:w="28" w:type="dxa"/>
            </w:tcMar>
            <w:vAlign w:val="center"/>
          </w:tcPr>
          <w:p w14:paraId="76204E67" w14:textId="75EDC7DF" w:rsidR="00F42392" w:rsidRPr="00D7639E" w:rsidRDefault="00F42392" w:rsidP="000E46C9">
            <w:pPr>
              <w:snapToGrid w:val="0"/>
              <w:jc w:val="center"/>
              <w:rPr>
                <w:rFonts w:asciiTheme="minorHAnsi" w:hAnsiTheme="minorHAnsi" w:cstheme="minorHAnsi"/>
                <w:color w:val="0070C0"/>
                <w:sz w:val="21"/>
                <w:szCs w:val="21"/>
              </w:rPr>
            </w:pPr>
          </w:p>
        </w:tc>
      </w:tr>
      <w:tr w:rsidR="000E46C9" w:rsidRPr="00D7639E" w14:paraId="73BEA8EB" w14:textId="77777777" w:rsidTr="006D3FD6">
        <w:trPr>
          <w:trHeight w:val="258"/>
        </w:trPr>
        <w:tc>
          <w:tcPr>
            <w:tcW w:w="113" w:type="pct"/>
            <w:tcMar>
              <w:top w:w="0" w:type="dxa"/>
              <w:left w:w="28" w:type="dxa"/>
              <w:bottom w:w="0" w:type="dxa"/>
              <w:right w:w="28" w:type="dxa"/>
            </w:tcMar>
          </w:tcPr>
          <w:p w14:paraId="7778B108" w14:textId="005A5556" w:rsidR="00F42392"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8</w:t>
            </w:r>
          </w:p>
        </w:tc>
        <w:tc>
          <w:tcPr>
            <w:tcW w:w="2831" w:type="pct"/>
            <w:shd w:val="clear" w:color="auto" w:fill="auto"/>
            <w:tcMar>
              <w:top w:w="0" w:type="dxa"/>
              <w:left w:w="28" w:type="dxa"/>
              <w:bottom w:w="0" w:type="dxa"/>
              <w:right w:w="28" w:type="dxa"/>
            </w:tcMar>
            <w:vAlign w:val="center"/>
          </w:tcPr>
          <w:p w14:paraId="57858AD5" w14:textId="1E81DFF0" w:rsidR="00F42392" w:rsidRPr="00D7639E" w:rsidRDefault="00F42392" w:rsidP="000E46C9">
            <w:pPr>
              <w:jc w:val="both"/>
              <w:rPr>
                <w:rFonts w:asciiTheme="minorHAnsi" w:hAnsiTheme="minorHAnsi" w:cstheme="minorHAnsi"/>
                <w:sz w:val="21"/>
                <w:szCs w:val="21"/>
              </w:rPr>
            </w:pPr>
            <w:r w:rsidRPr="00D7639E">
              <w:rPr>
                <w:rFonts w:asciiTheme="minorHAnsi" w:hAnsiTheme="minorHAnsi" w:cstheme="minorHAnsi"/>
                <w:sz w:val="21"/>
                <w:szCs w:val="21"/>
              </w:rPr>
              <w:t xml:space="preserve">Tra i vari requisiti che i Soggetti attuatori devono possedere e garantire di mantenere mediante attestazione da sottoscrivere in fase di presentazione della proposta progettuale, per partecipare all’avviso pubblico, rientrano almeno:  </w:t>
            </w:r>
          </w:p>
          <w:p w14:paraId="392BF681" w14:textId="77777777" w:rsidR="00F42392" w:rsidRPr="00D7639E" w:rsidRDefault="00F42392" w:rsidP="000E46C9">
            <w:pPr>
              <w:jc w:val="both"/>
              <w:rPr>
                <w:rFonts w:asciiTheme="minorHAnsi" w:hAnsiTheme="minorHAnsi" w:cstheme="minorHAnsi"/>
                <w:sz w:val="21"/>
                <w:szCs w:val="21"/>
              </w:rPr>
            </w:pPr>
            <w:r w:rsidRPr="00D7639E">
              <w:rPr>
                <w:rFonts w:asciiTheme="minorHAnsi" w:hAnsiTheme="minorHAnsi" w:cstheme="minorHAnsi"/>
                <w:sz w:val="21"/>
                <w:szCs w:val="21"/>
              </w:rPr>
              <w:t>a) il possesso della capacità economico-finanziaria in relazione al progetto da realizzare?</w:t>
            </w:r>
          </w:p>
          <w:p w14:paraId="669C86A2" w14:textId="77777777" w:rsidR="00F42392" w:rsidRPr="00D7639E" w:rsidRDefault="00F42392" w:rsidP="000E46C9">
            <w:pPr>
              <w:jc w:val="both"/>
              <w:rPr>
                <w:rFonts w:asciiTheme="minorHAnsi" w:hAnsiTheme="minorHAnsi" w:cstheme="minorHAnsi"/>
                <w:sz w:val="21"/>
                <w:szCs w:val="21"/>
              </w:rPr>
            </w:pPr>
            <w:r w:rsidRPr="00D7639E">
              <w:rPr>
                <w:rFonts w:asciiTheme="minorHAnsi" w:hAnsiTheme="minorHAnsi" w:cstheme="minorHAnsi"/>
                <w:sz w:val="21"/>
                <w:szCs w:val="21"/>
              </w:rPr>
              <w:t>b) il possesso della capacità operativa ed amministrativa in relazione al progetto proposto?</w:t>
            </w:r>
          </w:p>
          <w:p w14:paraId="01C1E537" w14:textId="6B3B0BF3" w:rsidR="00F42392" w:rsidRPr="00D7639E" w:rsidRDefault="00F42392" w:rsidP="000E46C9">
            <w:pPr>
              <w:jc w:val="both"/>
              <w:rPr>
                <w:rFonts w:asciiTheme="minorHAnsi" w:hAnsiTheme="minorHAnsi" w:cstheme="minorHAnsi"/>
                <w:sz w:val="21"/>
                <w:szCs w:val="21"/>
              </w:rPr>
            </w:pPr>
            <w:r w:rsidRPr="00D7639E">
              <w:rPr>
                <w:rFonts w:asciiTheme="minorHAnsi" w:hAnsiTheme="minorHAnsi" w:cstheme="minorHAnsi"/>
                <w:sz w:val="21"/>
                <w:szCs w:val="21"/>
              </w:rPr>
              <w:t>c) possesso di requisiti minimi tali da garantire il rispetto del Regolamento finanziario (UE, Euratom) 2018/1046 e quanto previsto dall’art. 22 del Regolamento (UE) 2021/240, in materia di prevenzione di sana gestione finanziaria, assenza di conflitti di interessi, di frodi e corruzione?</w:t>
            </w:r>
          </w:p>
        </w:tc>
        <w:tc>
          <w:tcPr>
            <w:tcW w:w="281" w:type="pct"/>
            <w:shd w:val="clear" w:color="auto" w:fill="auto"/>
            <w:tcMar>
              <w:top w:w="0" w:type="dxa"/>
              <w:left w:w="28" w:type="dxa"/>
              <w:bottom w:w="0" w:type="dxa"/>
              <w:right w:w="28" w:type="dxa"/>
            </w:tcMar>
          </w:tcPr>
          <w:p w14:paraId="06832528" w14:textId="77777777" w:rsidR="00F42392" w:rsidRPr="00D7639E" w:rsidRDefault="00F42392"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70352F85" w14:textId="77777777" w:rsidR="00F42392" w:rsidRPr="00D7639E" w:rsidRDefault="00F42392"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436CF6CB" w14:textId="77777777" w:rsidR="00F42392" w:rsidRPr="00D7639E" w:rsidRDefault="00F42392"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4644B39F" w14:textId="47E06E2F" w:rsidR="00F42392" w:rsidRPr="00D7639E" w:rsidRDefault="00F42392"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5845403F" w14:textId="77777777" w:rsidR="00F42392" w:rsidRPr="00D7639E" w:rsidRDefault="00F42392" w:rsidP="000E46C9">
            <w:pPr>
              <w:snapToGrid w:val="0"/>
              <w:rPr>
                <w:rFonts w:asciiTheme="minorHAnsi" w:hAnsiTheme="minorHAnsi" w:cstheme="minorHAnsi"/>
                <w:sz w:val="21"/>
                <w:szCs w:val="21"/>
              </w:rPr>
            </w:pPr>
          </w:p>
        </w:tc>
      </w:tr>
      <w:tr w:rsidR="00192F0B" w:rsidRPr="00D7639E" w14:paraId="5C4FB6FC" w14:textId="77777777" w:rsidTr="000E46C9">
        <w:tblPrEx>
          <w:tblCellMar>
            <w:left w:w="57" w:type="dxa"/>
            <w:right w:w="57" w:type="dxa"/>
          </w:tblCellMar>
        </w:tblPrEx>
        <w:trPr>
          <w:trHeight w:val="23"/>
        </w:trPr>
        <w:tc>
          <w:tcPr>
            <w:tcW w:w="113" w:type="pct"/>
            <w:shd w:val="clear" w:color="auto" w:fill="0070C0"/>
            <w:tcMar>
              <w:top w:w="0" w:type="dxa"/>
              <w:left w:w="28" w:type="dxa"/>
              <w:bottom w:w="0" w:type="dxa"/>
              <w:right w:w="28" w:type="dxa"/>
            </w:tcMar>
          </w:tcPr>
          <w:p w14:paraId="32095BDB" w14:textId="77777777" w:rsidR="009A027C" w:rsidRPr="00D7639E" w:rsidRDefault="009A027C" w:rsidP="000E46C9">
            <w:pPr>
              <w:snapToGrid w:val="0"/>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15A798D7" w14:textId="1E515A7E" w:rsidR="009A027C" w:rsidRPr="00D7639E" w:rsidRDefault="009A027C" w:rsidP="000E46C9">
            <w:pPr>
              <w:snapToGrid w:val="0"/>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"Interventi da finanziare"</w:t>
            </w:r>
          </w:p>
        </w:tc>
        <w:tc>
          <w:tcPr>
            <w:tcW w:w="2056" w:type="pct"/>
            <w:gridSpan w:val="7"/>
            <w:shd w:val="clear" w:color="auto" w:fill="0070C0"/>
            <w:tcMar>
              <w:top w:w="0" w:type="dxa"/>
              <w:left w:w="28" w:type="dxa"/>
              <w:bottom w:w="0" w:type="dxa"/>
              <w:right w:w="28" w:type="dxa"/>
            </w:tcMar>
            <w:vAlign w:val="center"/>
          </w:tcPr>
          <w:p w14:paraId="451546F3" w14:textId="69A26272" w:rsidR="009A027C" w:rsidRPr="00D7639E" w:rsidRDefault="009A027C" w:rsidP="000E46C9">
            <w:pPr>
              <w:snapToGrid w:val="0"/>
              <w:jc w:val="center"/>
              <w:rPr>
                <w:rFonts w:asciiTheme="minorHAnsi" w:hAnsiTheme="minorHAnsi" w:cstheme="minorHAnsi"/>
                <w:sz w:val="21"/>
                <w:szCs w:val="21"/>
              </w:rPr>
            </w:pPr>
          </w:p>
        </w:tc>
      </w:tr>
      <w:tr w:rsidR="000E46C9" w:rsidRPr="00D7639E" w14:paraId="0FDC985F" w14:textId="77777777" w:rsidTr="006D3FD6">
        <w:tblPrEx>
          <w:tblCellMar>
            <w:left w:w="57" w:type="dxa"/>
            <w:right w:w="57" w:type="dxa"/>
          </w:tblCellMar>
        </w:tblPrEx>
        <w:trPr>
          <w:trHeight w:val="421"/>
        </w:trPr>
        <w:tc>
          <w:tcPr>
            <w:tcW w:w="113" w:type="pct"/>
            <w:tcMar>
              <w:top w:w="0" w:type="dxa"/>
              <w:left w:w="28" w:type="dxa"/>
              <w:bottom w:w="0" w:type="dxa"/>
              <w:right w:w="28" w:type="dxa"/>
            </w:tcMar>
          </w:tcPr>
          <w:p w14:paraId="571B7E0E" w14:textId="24886942" w:rsidR="009A027C" w:rsidRPr="00D7639E" w:rsidRDefault="009A027C" w:rsidP="000E46C9">
            <w:pPr>
              <w:jc w:val="both"/>
              <w:rPr>
                <w:rFonts w:asciiTheme="minorHAnsi" w:hAnsiTheme="minorHAnsi" w:cstheme="minorHAnsi"/>
                <w:color w:val="000000" w:themeColor="text1"/>
                <w:sz w:val="21"/>
                <w:szCs w:val="21"/>
              </w:rPr>
            </w:pPr>
            <w:r w:rsidRPr="00D7639E">
              <w:rPr>
                <w:rFonts w:asciiTheme="minorHAnsi" w:hAnsiTheme="minorHAnsi" w:cstheme="minorHAnsi"/>
                <w:color w:val="000000" w:themeColor="text1"/>
                <w:sz w:val="21"/>
                <w:szCs w:val="21"/>
              </w:rPr>
              <w:t>9</w:t>
            </w:r>
          </w:p>
        </w:tc>
        <w:tc>
          <w:tcPr>
            <w:tcW w:w="2831" w:type="pct"/>
            <w:shd w:val="clear" w:color="auto" w:fill="auto"/>
            <w:tcMar>
              <w:top w:w="0" w:type="dxa"/>
              <w:left w:w="28" w:type="dxa"/>
              <w:bottom w:w="0" w:type="dxa"/>
              <w:right w:w="28" w:type="dxa"/>
            </w:tcMar>
            <w:vAlign w:val="center"/>
          </w:tcPr>
          <w:p w14:paraId="792BD229" w14:textId="2C15B05C"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I progetti da finanziare andranno individuati in coerenza con le aree di intervento indicate dall’art. 3 del Regolamento (UE) 2021/241 e nella Scheda di dettaglio della Componente del PNRR che si attua tramite l’avviso pubblico?</w:t>
            </w:r>
          </w:p>
        </w:tc>
        <w:tc>
          <w:tcPr>
            <w:tcW w:w="281" w:type="pct"/>
            <w:shd w:val="clear" w:color="auto" w:fill="auto"/>
            <w:tcMar>
              <w:top w:w="0" w:type="dxa"/>
              <w:left w:w="28" w:type="dxa"/>
              <w:bottom w:w="0" w:type="dxa"/>
              <w:right w:w="28" w:type="dxa"/>
            </w:tcMar>
          </w:tcPr>
          <w:p w14:paraId="212A6F53" w14:textId="77777777" w:rsidR="009A027C" w:rsidRPr="00D7639E" w:rsidRDefault="009A027C"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73FD8383"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5FAB39EA" w14:textId="77777777" w:rsidR="009A027C" w:rsidRPr="00D7639E" w:rsidRDefault="009A027C" w:rsidP="000E46C9">
            <w:pPr>
              <w:snapToGrid w:val="0"/>
              <w:rPr>
                <w:rFonts w:asciiTheme="minorHAnsi" w:hAnsiTheme="minorHAnsi" w:cstheme="minorHAnsi"/>
                <w:sz w:val="21"/>
                <w:szCs w:val="21"/>
              </w:rPr>
            </w:pPr>
          </w:p>
        </w:tc>
        <w:tc>
          <w:tcPr>
            <w:tcW w:w="807" w:type="pct"/>
            <w:gridSpan w:val="2"/>
            <w:shd w:val="clear" w:color="auto" w:fill="auto"/>
            <w:tcMar>
              <w:top w:w="0" w:type="dxa"/>
              <w:left w:w="28" w:type="dxa"/>
              <w:bottom w:w="0" w:type="dxa"/>
              <w:right w:w="28" w:type="dxa"/>
            </w:tcMar>
          </w:tcPr>
          <w:p w14:paraId="46D9B3A1" w14:textId="410C7E80" w:rsidR="009A027C" w:rsidRPr="00D7639E" w:rsidRDefault="009A027C" w:rsidP="000E46C9">
            <w:pPr>
              <w:snapToGrid w:val="0"/>
              <w:rPr>
                <w:rFonts w:asciiTheme="minorHAnsi" w:hAnsiTheme="minorHAnsi" w:cstheme="minorHAnsi"/>
                <w:sz w:val="21"/>
                <w:szCs w:val="21"/>
              </w:rPr>
            </w:pPr>
          </w:p>
        </w:tc>
        <w:tc>
          <w:tcPr>
            <w:tcW w:w="358" w:type="pct"/>
            <w:shd w:val="clear" w:color="auto" w:fill="auto"/>
            <w:tcMar>
              <w:top w:w="0" w:type="dxa"/>
              <w:left w:w="28" w:type="dxa"/>
              <w:bottom w:w="0" w:type="dxa"/>
              <w:right w:w="28" w:type="dxa"/>
            </w:tcMar>
          </w:tcPr>
          <w:p w14:paraId="5A3A7663" w14:textId="77777777" w:rsidR="009A027C" w:rsidRPr="00D7639E" w:rsidRDefault="009A027C" w:rsidP="000E46C9">
            <w:pPr>
              <w:snapToGrid w:val="0"/>
              <w:rPr>
                <w:rFonts w:asciiTheme="minorHAnsi" w:hAnsiTheme="minorHAnsi" w:cstheme="minorHAnsi"/>
                <w:sz w:val="21"/>
                <w:szCs w:val="21"/>
              </w:rPr>
            </w:pPr>
          </w:p>
        </w:tc>
      </w:tr>
      <w:tr w:rsidR="000E46C9" w:rsidRPr="00D7639E" w14:paraId="08270D0B"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5C59946C" w14:textId="0C8F9DD6"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10</w:t>
            </w:r>
          </w:p>
        </w:tc>
        <w:tc>
          <w:tcPr>
            <w:tcW w:w="2831" w:type="pct"/>
            <w:shd w:val="clear" w:color="auto" w:fill="auto"/>
            <w:tcMar>
              <w:top w:w="0" w:type="dxa"/>
              <w:left w:w="28" w:type="dxa"/>
              <w:bottom w:w="0" w:type="dxa"/>
              <w:right w:w="28" w:type="dxa"/>
            </w:tcMar>
            <w:vAlign w:val="center"/>
          </w:tcPr>
          <w:p w14:paraId="5CCCFD6D" w14:textId="54BFC79C"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Gli interventi da finanziare individuati nell'avviso/circolare/accordo ecc., sono:</w:t>
            </w:r>
          </w:p>
          <w:p w14:paraId="3F2316A4" w14:textId="77777777"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a) coerenti con obiettivi e finalità del Regolamento (UE) 2021/241, con la strategia generale e la Scheda di dettaglio della Componente del PNRR</w:t>
            </w:r>
          </w:p>
          <w:p w14:paraId="40285577" w14:textId="77777777"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b) orientati al conseguimento dei risultati misurati in riferimento a milestone e target eventualmente assegnati all’Investimento</w:t>
            </w:r>
          </w:p>
          <w:p w14:paraId="66637F6F" w14:textId="77777777"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c) conformi al principio «non arrecare un danno significativo» ai sensi dell'articolo 17 del regolamento (UE) 2020/852 in coerenza con gli orientamenti tecnici che a tal fine saranno predisposti dalla Commissione europea</w:t>
            </w:r>
          </w:p>
          <w:p w14:paraId="121CB0ED" w14:textId="54452F68"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d) attenti nell’affrontare le disuguaglianze di genere</w:t>
            </w:r>
          </w:p>
          <w:p w14:paraId="71BC2147" w14:textId="4DE6ADCF"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e) a sostegno della partecipazione di donne e giovani, anche in coerenza con quanto previsto dal Decreto Legge 31 maggio 2021, n. 77 (c.d. Decreto Semplificazioni), modificato dalla legge di conversione 29 luglio 2021, n. 108, relativamente alla gestione del Piano Nazionale di Ripresa e Resilienza (PNRR)</w:t>
            </w:r>
          </w:p>
          <w:p w14:paraId="59558EF0" w14:textId="6C36C2E7"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 xml:space="preserve">f) per gli interventi territorializzabili del PNRR, in linea con l’attenzione sul tema del riequilibrio territoriale, </w:t>
            </w:r>
            <w:r w:rsidR="00B66E16" w:rsidRPr="006D3FD6">
              <w:rPr>
                <w:rFonts w:asciiTheme="minorHAnsi" w:hAnsiTheme="minorHAnsi" w:cstheme="minorHAnsi"/>
                <w:sz w:val="21"/>
                <w:szCs w:val="21"/>
              </w:rPr>
              <w:t>s</w:t>
            </w:r>
            <w:r w:rsidR="00B66E16" w:rsidRPr="006D3FD6">
              <w:rPr>
                <w:rFonts w:ascii="Calibri" w:hAnsi="Calibri" w:cs="Calibri"/>
                <w:sz w:val="22"/>
                <w:szCs w:val="22"/>
                <w:shd w:val="clear" w:color="auto" w:fill="FFFFFF"/>
              </w:rPr>
              <w:t xml:space="preserve">ono state rispettate le modalità di assegnazione delle risorse </w:t>
            </w:r>
            <w:r w:rsidR="00081153" w:rsidRPr="006D3FD6">
              <w:rPr>
                <w:rFonts w:ascii="Calibri" w:hAnsi="Calibri" w:cs="Calibri"/>
                <w:sz w:val="22"/>
                <w:szCs w:val="22"/>
                <w:shd w:val="clear" w:color="auto" w:fill="FFFFFF"/>
              </w:rPr>
              <w:t>tra i territori/</w:t>
            </w:r>
            <w:r w:rsidR="00B66E16" w:rsidRPr="006D3FD6">
              <w:rPr>
                <w:rFonts w:ascii="Calibri" w:hAnsi="Calibri" w:cs="Calibri"/>
                <w:sz w:val="22"/>
                <w:szCs w:val="22"/>
                <w:shd w:val="clear" w:color="auto" w:fill="FFFFFF"/>
              </w:rPr>
              <w:t>regioni coinvolte?</w:t>
            </w:r>
            <w:r w:rsidR="00B66E16" w:rsidRPr="006D3FD6">
              <w:rPr>
                <w:rFonts w:asciiTheme="minorHAnsi" w:hAnsiTheme="minorHAnsi" w:cstheme="minorHAnsi"/>
                <w:sz w:val="21"/>
                <w:szCs w:val="21"/>
              </w:rPr>
              <w:t xml:space="preserve"> </w:t>
            </w:r>
          </w:p>
          <w:p w14:paraId="1315AF01" w14:textId="1E4B1B37" w:rsidR="009A027C" w:rsidRPr="006D3FD6" w:rsidRDefault="009A027C" w:rsidP="000E46C9">
            <w:pPr>
              <w:jc w:val="both"/>
              <w:rPr>
                <w:rFonts w:asciiTheme="minorHAnsi" w:hAnsiTheme="minorHAnsi" w:cstheme="minorHAnsi"/>
                <w:sz w:val="21"/>
                <w:szCs w:val="21"/>
              </w:rPr>
            </w:pPr>
            <w:r w:rsidRPr="006D3FD6">
              <w:rPr>
                <w:rFonts w:asciiTheme="minorHAnsi" w:hAnsiTheme="minorHAnsi" w:cstheme="minorHAnsi"/>
                <w:sz w:val="21"/>
                <w:szCs w:val="21"/>
              </w:rPr>
              <w:t>g) coerenti con i livelli di impatto del PNRR previsti per le tematiche relative alla transizione ecologica e digitale pertinente per l’Investimento di riferimento.</w:t>
            </w:r>
          </w:p>
        </w:tc>
        <w:tc>
          <w:tcPr>
            <w:tcW w:w="281" w:type="pct"/>
            <w:shd w:val="clear" w:color="auto" w:fill="auto"/>
            <w:tcMar>
              <w:top w:w="0" w:type="dxa"/>
              <w:left w:w="28" w:type="dxa"/>
              <w:bottom w:w="0" w:type="dxa"/>
              <w:right w:w="28" w:type="dxa"/>
            </w:tcMar>
          </w:tcPr>
          <w:p w14:paraId="41E766EB" w14:textId="77777777" w:rsidR="009A027C" w:rsidRPr="00D7639E" w:rsidRDefault="009A027C" w:rsidP="000E46C9">
            <w:pPr>
              <w:snapToGrid w:val="0"/>
              <w:rPr>
                <w:rFonts w:asciiTheme="minorHAnsi" w:hAnsiTheme="minorHAnsi" w:cstheme="minorHAnsi"/>
                <w:sz w:val="21"/>
                <w:szCs w:val="21"/>
              </w:rPr>
            </w:pPr>
          </w:p>
        </w:tc>
        <w:tc>
          <w:tcPr>
            <w:tcW w:w="297" w:type="pct"/>
            <w:gridSpan w:val="2"/>
            <w:shd w:val="clear" w:color="auto" w:fill="auto"/>
            <w:tcMar>
              <w:top w:w="0" w:type="dxa"/>
              <w:left w:w="28" w:type="dxa"/>
              <w:bottom w:w="0" w:type="dxa"/>
              <w:right w:w="28" w:type="dxa"/>
            </w:tcMar>
          </w:tcPr>
          <w:p w14:paraId="65642FFE"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4F920F52" w14:textId="77777777" w:rsidR="009A027C" w:rsidRPr="00D7639E" w:rsidRDefault="009A027C" w:rsidP="000E46C9">
            <w:pPr>
              <w:snapToGrid w:val="0"/>
              <w:rPr>
                <w:rFonts w:asciiTheme="minorHAnsi" w:hAnsiTheme="minorHAnsi" w:cstheme="minorHAnsi"/>
                <w:sz w:val="21"/>
                <w:szCs w:val="21"/>
              </w:rPr>
            </w:pPr>
          </w:p>
        </w:tc>
        <w:tc>
          <w:tcPr>
            <w:tcW w:w="807" w:type="pct"/>
            <w:gridSpan w:val="2"/>
            <w:shd w:val="clear" w:color="auto" w:fill="auto"/>
            <w:tcMar>
              <w:top w:w="0" w:type="dxa"/>
              <w:left w:w="28" w:type="dxa"/>
              <w:bottom w:w="0" w:type="dxa"/>
              <w:right w:w="28" w:type="dxa"/>
            </w:tcMar>
          </w:tcPr>
          <w:p w14:paraId="316293C8" w14:textId="4C7F07B2" w:rsidR="009A027C" w:rsidRPr="00D7639E" w:rsidRDefault="009A027C" w:rsidP="000E46C9">
            <w:pPr>
              <w:snapToGrid w:val="0"/>
              <w:rPr>
                <w:rFonts w:asciiTheme="minorHAnsi" w:hAnsiTheme="minorHAnsi" w:cstheme="minorHAnsi"/>
                <w:sz w:val="21"/>
                <w:szCs w:val="21"/>
              </w:rPr>
            </w:pPr>
          </w:p>
        </w:tc>
        <w:tc>
          <w:tcPr>
            <w:tcW w:w="358" w:type="pct"/>
            <w:shd w:val="clear" w:color="auto" w:fill="auto"/>
            <w:tcMar>
              <w:top w:w="0" w:type="dxa"/>
              <w:left w:w="28" w:type="dxa"/>
              <w:bottom w:w="0" w:type="dxa"/>
              <w:right w:w="28" w:type="dxa"/>
            </w:tcMar>
          </w:tcPr>
          <w:p w14:paraId="0E1CF671" w14:textId="77777777" w:rsidR="009A027C" w:rsidRPr="00D7639E" w:rsidRDefault="009A027C" w:rsidP="000E46C9">
            <w:pPr>
              <w:snapToGrid w:val="0"/>
              <w:rPr>
                <w:rFonts w:asciiTheme="minorHAnsi" w:hAnsiTheme="minorHAnsi" w:cstheme="minorHAnsi"/>
                <w:sz w:val="21"/>
                <w:szCs w:val="21"/>
              </w:rPr>
            </w:pPr>
          </w:p>
        </w:tc>
      </w:tr>
      <w:tr w:rsidR="009B682E" w:rsidRPr="00D7639E" w14:paraId="415C11C0" w14:textId="77777777" w:rsidTr="000E46C9">
        <w:tblPrEx>
          <w:tblCellMar>
            <w:left w:w="57" w:type="dxa"/>
            <w:right w:w="57" w:type="dxa"/>
          </w:tblCellMar>
        </w:tblPrEx>
        <w:trPr>
          <w:trHeight w:val="467"/>
        </w:trPr>
        <w:tc>
          <w:tcPr>
            <w:tcW w:w="113" w:type="pct"/>
            <w:shd w:val="clear" w:color="auto" w:fill="0070C0"/>
            <w:tcMar>
              <w:top w:w="0" w:type="dxa"/>
              <w:left w:w="28" w:type="dxa"/>
              <w:bottom w:w="0" w:type="dxa"/>
              <w:right w:w="28" w:type="dxa"/>
            </w:tcMar>
          </w:tcPr>
          <w:p w14:paraId="06F5C006" w14:textId="77777777" w:rsidR="009A027C" w:rsidRPr="00D7639E" w:rsidRDefault="009A027C"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0F539E59" w14:textId="7EEDE1A0" w:rsidR="009A027C" w:rsidRPr="00D7639E" w:rsidRDefault="009A027C" w:rsidP="000E46C9">
            <w:pPr>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"Dimensione finanziaria, durata e termini di realizzazione del progetto"</w:t>
            </w:r>
          </w:p>
        </w:tc>
        <w:tc>
          <w:tcPr>
            <w:tcW w:w="2056" w:type="pct"/>
            <w:gridSpan w:val="7"/>
            <w:shd w:val="clear" w:color="auto" w:fill="0070C0"/>
            <w:tcMar>
              <w:top w:w="0" w:type="dxa"/>
              <w:left w:w="28" w:type="dxa"/>
              <w:bottom w:w="0" w:type="dxa"/>
              <w:right w:w="28" w:type="dxa"/>
            </w:tcMar>
          </w:tcPr>
          <w:p w14:paraId="5DC3F35D" w14:textId="77777777" w:rsidR="009A027C" w:rsidRPr="00D7639E" w:rsidRDefault="009A027C" w:rsidP="000E46C9">
            <w:pPr>
              <w:snapToGrid w:val="0"/>
              <w:rPr>
                <w:rFonts w:asciiTheme="minorHAnsi" w:hAnsiTheme="minorHAnsi" w:cstheme="minorHAnsi"/>
                <w:sz w:val="21"/>
                <w:szCs w:val="21"/>
              </w:rPr>
            </w:pPr>
          </w:p>
        </w:tc>
      </w:tr>
      <w:tr w:rsidR="000E46C9" w:rsidRPr="00D7639E" w14:paraId="5CE04F2C"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18B15D04" w14:textId="7FDEDF26" w:rsidR="009A027C" w:rsidRPr="00D7639E" w:rsidRDefault="00771FB1" w:rsidP="000E46C9">
            <w:pPr>
              <w:jc w:val="both"/>
              <w:rPr>
                <w:rFonts w:asciiTheme="minorHAnsi" w:hAnsiTheme="minorHAnsi" w:cstheme="minorHAnsi"/>
                <w:sz w:val="21"/>
                <w:szCs w:val="21"/>
              </w:rPr>
            </w:pPr>
            <w:r w:rsidRPr="00D7639E">
              <w:rPr>
                <w:rFonts w:asciiTheme="minorHAnsi" w:hAnsiTheme="minorHAnsi" w:cstheme="minorHAnsi"/>
                <w:sz w:val="21"/>
                <w:szCs w:val="21"/>
              </w:rPr>
              <w:t>11</w:t>
            </w:r>
          </w:p>
        </w:tc>
        <w:tc>
          <w:tcPr>
            <w:tcW w:w="2831" w:type="pct"/>
            <w:shd w:val="clear" w:color="auto" w:fill="auto"/>
            <w:tcMar>
              <w:top w:w="0" w:type="dxa"/>
              <w:left w:w="28" w:type="dxa"/>
              <w:bottom w:w="0" w:type="dxa"/>
              <w:right w:w="28" w:type="dxa"/>
            </w:tcMar>
            <w:vAlign w:val="center"/>
          </w:tcPr>
          <w:p w14:paraId="2C83C50E" w14:textId="1CD45443"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 xml:space="preserve">Le tempistiche indicate per la realizzazione dei progetti </w:t>
            </w:r>
            <w:r w:rsidRPr="006D3FD6">
              <w:rPr>
                <w:rFonts w:asciiTheme="minorHAnsi" w:hAnsiTheme="minorHAnsi" w:cstheme="minorHAnsi"/>
                <w:sz w:val="21"/>
                <w:szCs w:val="21"/>
              </w:rPr>
              <w:t>sono coerenti con quanto indicato nella Scheda di dettaglio della Componente del PNRR di riferimento dell’avviso pubblico/circolare/accordo ecc., e con il raggiungimento di eventuali milestone e target associati?</w:t>
            </w:r>
          </w:p>
        </w:tc>
        <w:tc>
          <w:tcPr>
            <w:tcW w:w="285" w:type="pct"/>
            <w:gridSpan w:val="2"/>
            <w:shd w:val="clear" w:color="auto" w:fill="auto"/>
            <w:tcMar>
              <w:top w:w="0" w:type="dxa"/>
              <w:left w:w="28" w:type="dxa"/>
              <w:bottom w:w="0" w:type="dxa"/>
              <w:right w:w="28" w:type="dxa"/>
            </w:tcMar>
          </w:tcPr>
          <w:p w14:paraId="562B6A39" w14:textId="77777777" w:rsidR="009A027C" w:rsidRPr="00D7639E" w:rsidRDefault="009A027C"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5A96F921"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CE03A75" w14:textId="77777777" w:rsidR="009A027C" w:rsidRPr="00D7639E" w:rsidRDefault="009A027C"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712F81AD" w14:textId="178470CC" w:rsidR="009A027C" w:rsidRPr="00D7639E" w:rsidRDefault="009A027C"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6F9C5E73" w14:textId="77777777" w:rsidR="009A027C" w:rsidRPr="00D7639E" w:rsidRDefault="009A027C" w:rsidP="000E46C9">
            <w:pPr>
              <w:snapToGrid w:val="0"/>
              <w:rPr>
                <w:rFonts w:asciiTheme="minorHAnsi" w:hAnsiTheme="minorHAnsi" w:cstheme="minorHAnsi"/>
                <w:sz w:val="21"/>
                <w:szCs w:val="21"/>
              </w:rPr>
            </w:pPr>
          </w:p>
        </w:tc>
      </w:tr>
      <w:tr w:rsidR="000E46C9" w:rsidRPr="00D7639E" w14:paraId="6DC25564"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245FAD49" w14:textId="066E5BB9" w:rsidR="009A027C" w:rsidRPr="00D7639E" w:rsidRDefault="00771FB1" w:rsidP="000E46C9">
            <w:pPr>
              <w:jc w:val="both"/>
              <w:rPr>
                <w:rFonts w:asciiTheme="minorHAnsi" w:hAnsiTheme="minorHAnsi" w:cstheme="minorHAnsi"/>
                <w:sz w:val="21"/>
                <w:szCs w:val="21"/>
              </w:rPr>
            </w:pPr>
            <w:r w:rsidRPr="00D7639E">
              <w:rPr>
                <w:rFonts w:asciiTheme="minorHAnsi" w:hAnsiTheme="minorHAnsi" w:cstheme="minorHAnsi"/>
                <w:sz w:val="21"/>
                <w:szCs w:val="21"/>
              </w:rPr>
              <w:t>12</w:t>
            </w:r>
          </w:p>
        </w:tc>
        <w:tc>
          <w:tcPr>
            <w:tcW w:w="2831" w:type="pct"/>
            <w:shd w:val="clear" w:color="auto" w:fill="auto"/>
            <w:tcMar>
              <w:top w:w="0" w:type="dxa"/>
              <w:left w:w="28" w:type="dxa"/>
              <w:bottom w:w="0" w:type="dxa"/>
              <w:right w:w="28" w:type="dxa"/>
            </w:tcMar>
            <w:vAlign w:val="center"/>
          </w:tcPr>
          <w:p w14:paraId="19CC2A79" w14:textId="674A31A6"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Rispetto di eventuali indicazioni di soglie minime o massime di costi ammissibili e possesso di una determinata dimensione finanziaria</w:t>
            </w:r>
          </w:p>
        </w:tc>
        <w:tc>
          <w:tcPr>
            <w:tcW w:w="285" w:type="pct"/>
            <w:gridSpan w:val="2"/>
            <w:shd w:val="clear" w:color="auto" w:fill="auto"/>
            <w:tcMar>
              <w:top w:w="0" w:type="dxa"/>
              <w:left w:w="28" w:type="dxa"/>
              <w:bottom w:w="0" w:type="dxa"/>
              <w:right w:w="28" w:type="dxa"/>
            </w:tcMar>
          </w:tcPr>
          <w:p w14:paraId="488620CC" w14:textId="77777777" w:rsidR="009A027C" w:rsidRPr="00D7639E" w:rsidRDefault="009A027C"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5CA51ED4"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459C9A5C" w14:textId="77777777" w:rsidR="009A027C" w:rsidRPr="00D7639E" w:rsidRDefault="009A027C"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23DA921E" w14:textId="333593A2" w:rsidR="009A027C" w:rsidRPr="00D7639E" w:rsidRDefault="009A027C"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7115D612" w14:textId="77777777" w:rsidR="009A027C" w:rsidRPr="00D7639E" w:rsidRDefault="009A027C" w:rsidP="000E46C9">
            <w:pPr>
              <w:snapToGrid w:val="0"/>
              <w:rPr>
                <w:rFonts w:asciiTheme="minorHAnsi" w:hAnsiTheme="minorHAnsi" w:cstheme="minorHAnsi"/>
                <w:sz w:val="21"/>
                <w:szCs w:val="21"/>
              </w:rPr>
            </w:pPr>
          </w:p>
        </w:tc>
      </w:tr>
      <w:tr w:rsidR="00192F0B" w:rsidRPr="00D7639E" w14:paraId="713664B9" w14:textId="77777777" w:rsidTr="000E46C9">
        <w:tblPrEx>
          <w:tblCellMar>
            <w:left w:w="57" w:type="dxa"/>
            <w:right w:w="57" w:type="dxa"/>
          </w:tblCellMar>
        </w:tblPrEx>
        <w:trPr>
          <w:trHeight w:val="23"/>
        </w:trPr>
        <w:tc>
          <w:tcPr>
            <w:tcW w:w="113" w:type="pct"/>
            <w:shd w:val="clear" w:color="auto" w:fill="0070C0"/>
            <w:tcMar>
              <w:top w:w="0" w:type="dxa"/>
              <w:left w:w="28" w:type="dxa"/>
              <w:bottom w:w="0" w:type="dxa"/>
              <w:right w:w="28" w:type="dxa"/>
            </w:tcMar>
          </w:tcPr>
          <w:p w14:paraId="3B378446" w14:textId="77777777" w:rsidR="009A027C" w:rsidRPr="00D7639E" w:rsidRDefault="009A027C"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37DD1987" w14:textId="0587864A" w:rsidR="009A027C" w:rsidRPr="00D7639E" w:rsidRDefault="009A027C" w:rsidP="000E46C9">
            <w:pPr>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"Spese ammissibili"</w:t>
            </w:r>
          </w:p>
        </w:tc>
        <w:tc>
          <w:tcPr>
            <w:tcW w:w="2056" w:type="pct"/>
            <w:gridSpan w:val="7"/>
            <w:shd w:val="clear" w:color="auto" w:fill="0070C0"/>
            <w:tcMar>
              <w:top w:w="0" w:type="dxa"/>
              <w:left w:w="28" w:type="dxa"/>
              <w:bottom w:w="0" w:type="dxa"/>
              <w:right w:w="28" w:type="dxa"/>
            </w:tcMar>
          </w:tcPr>
          <w:p w14:paraId="3C42FED1" w14:textId="77777777" w:rsidR="009A027C" w:rsidRPr="00D7639E" w:rsidRDefault="009A027C" w:rsidP="000E46C9">
            <w:pPr>
              <w:snapToGrid w:val="0"/>
              <w:rPr>
                <w:rFonts w:asciiTheme="minorHAnsi" w:hAnsiTheme="minorHAnsi" w:cstheme="minorHAnsi"/>
                <w:sz w:val="21"/>
                <w:szCs w:val="21"/>
              </w:rPr>
            </w:pPr>
          </w:p>
        </w:tc>
      </w:tr>
      <w:tr w:rsidR="000E46C9" w:rsidRPr="00D7639E" w14:paraId="0BAA48FE"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5E9DBDB9" w14:textId="66A6B83B" w:rsidR="009A027C" w:rsidRPr="00D7639E" w:rsidRDefault="00771FB1" w:rsidP="000E46C9">
            <w:pPr>
              <w:jc w:val="both"/>
              <w:rPr>
                <w:rFonts w:asciiTheme="minorHAnsi" w:hAnsiTheme="minorHAnsi" w:cstheme="minorHAnsi"/>
                <w:sz w:val="21"/>
                <w:szCs w:val="21"/>
              </w:rPr>
            </w:pPr>
            <w:r w:rsidRPr="00D7639E">
              <w:rPr>
                <w:rFonts w:asciiTheme="minorHAnsi" w:hAnsiTheme="minorHAnsi" w:cstheme="minorHAnsi"/>
                <w:sz w:val="21"/>
                <w:szCs w:val="21"/>
              </w:rPr>
              <w:t>13</w:t>
            </w:r>
          </w:p>
        </w:tc>
        <w:tc>
          <w:tcPr>
            <w:tcW w:w="2831" w:type="pct"/>
            <w:shd w:val="clear" w:color="auto" w:fill="auto"/>
            <w:tcMar>
              <w:top w:w="0" w:type="dxa"/>
              <w:left w:w="28" w:type="dxa"/>
              <w:bottom w:w="0" w:type="dxa"/>
              <w:right w:w="28" w:type="dxa"/>
            </w:tcMar>
            <w:vAlign w:val="center"/>
          </w:tcPr>
          <w:p w14:paraId="785645E5" w14:textId="5BDA3E88"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 xml:space="preserve">E' stato esplicitato che nell'ambito </w:t>
            </w:r>
            <w:r w:rsidRPr="00B66E16">
              <w:rPr>
                <w:rFonts w:asciiTheme="minorHAnsi" w:hAnsiTheme="minorHAnsi" w:cstheme="minorHAnsi"/>
                <w:sz w:val="21"/>
                <w:szCs w:val="21"/>
              </w:rPr>
              <w:t xml:space="preserve">dell'avviso/circolare/accordo ecc. si possono finanziare esclusivamente le spese per il reclutamento di personale specificamente destinato a realizzare i progetti di cui le Amministrazioni hanno la diretta titolarità di attuazione, nei limiti </w:t>
            </w:r>
            <w:r w:rsidRPr="00D7639E">
              <w:rPr>
                <w:rFonts w:asciiTheme="minorHAnsi" w:hAnsiTheme="minorHAnsi" w:cstheme="minorHAnsi"/>
                <w:sz w:val="21"/>
                <w:szCs w:val="21"/>
              </w:rPr>
              <w:t>degli importi che saranno previsti dalle corrispondenti voci di costo del quadro economico del progetto, secondo quanto previsto dal DL 9 giugno 2021 n. 80 “Misure urgenti per il rafforzamento della capacità amministrativa delle pubbliche amministrazioni funzionale all'attuazione del Piano nazionale di ripresa e resilienza (PNRR) e per l'efficienza della giustizia”, come modificato dalla legge di conversione 6 agosto 2021, n. 113 – che dedica il Titolo I al Rafforzamento della capacità amministrativa delle pubbliche amministrazioni e dalla Circolare MEF n. 4 del 18/01/2022?</w:t>
            </w:r>
          </w:p>
        </w:tc>
        <w:tc>
          <w:tcPr>
            <w:tcW w:w="285" w:type="pct"/>
            <w:gridSpan w:val="2"/>
            <w:shd w:val="clear" w:color="auto" w:fill="auto"/>
            <w:tcMar>
              <w:top w:w="0" w:type="dxa"/>
              <w:left w:w="28" w:type="dxa"/>
              <w:bottom w:w="0" w:type="dxa"/>
              <w:right w:w="28" w:type="dxa"/>
            </w:tcMar>
          </w:tcPr>
          <w:p w14:paraId="20C44C11" w14:textId="77777777" w:rsidR="009A027C" w:rsidRPr="00D7639E" w:rsidRDefault="009A027C"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25A6F4FB"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1110FBA1" w14:textId="77777777" w:rsidR="009A027C" w:rsidRPr="00D7639E" w:rsidRDefault="009A027C"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53921D0A" w14:textId="0FB0D68F" w:rsidR="009A027C" w:rsidRPr="00D7639E" w:rsidRDefault="009A027C"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30AA2DC2" w14:textId="77777777" w:rsidR="009A027C" w:rsidRPr="00D7639E" w:rsidRDefault="009A027C" w:rsidP="000E46C9">
            <w:pPr>
              <w:snapToGrid w:val="0"/>
              <w:rPr>
                <w:rFonts w:asciiTheme="minorHAnsi" w:hAnsiTheme="minorHAnsi" w:cstheme="minorHAnsi"/>
                <w:sz w:val="21"/>
                <w:szCs w:val="21"/>
              </w:rPr>
            </w:pPr>
          </w:p>
        </w:tc>
      </w:tr>
      <w:tr w:rsidR="000E46C9" w:rsidRPr="00D7639E" w14:paraId="292E5479"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4170597A" w14:textId="2538C359" w:rsidR="009A027C" w:rsidRPr="00D7639E" w:rsidRDefault="00771FB1" w:rsidP="000E46C9">
            <w:pPr>
              <w:jc w:val="both"/>
              <w:rPr>
                <w:rFonts w:asciiTheme="minorHAnsi" w:hAnsiTheme="minorHAnsi" w:cstheme="minorHAnsi"/>
                <w:sz w:val="21"/>
                <w:szCs w:val="21"/>
              </w:rPr>
            </w:pPr>
            <w:r w:rsidRPr="00D7639E">
              <w:rPr>
                <w:rFonts w:asciiTheme="minorHAnsi" w:hAnsiTheme="minorHAnsi" w:cstheme="minorHAnsi"/>
                <w:sz w:val="21"/>
                <w:szCs w:val="21"/>
              </w:rPr>
              <w:t>14</w:t>
            </w:r>
          </w:p>
        </w:tc>
        <w:tc>
          <w:tcPr>
            <w:tcW w:w="2831" w:type="pct"/>
            <w:shd w:val="clear" w:color="auto" w:fill="auto"/>
            <w:tcMar>
              <w:top w:w="0" w:type="dxa"/>
              <w:left w:w="28" w:type="dxa"/>
              <w:bottom w:w="0" w:type="dxa"/>
              <w:right w:w="28" w:type="dxa"/>
            </w:tcMar>
            <w:vAlign w:val="center"/>
          </w:tcPr>
          <w:p w14:paraId="03AE884D" w14:textId="648445A3"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E' stato specificato che nel caso si ricorra al reclutamento del personale a tempo determinato da impiegare per l'attuazione del PNRR:</w:t>
            </w:r>
          </w:p>
          <w:p w14:paraId="59AF93EA" w14:textId="77777777"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a) le Amministrazioni titolari di interventi possono ricorrere alle modalità di selezione stabilite dall’art 1 del D.L. 80/2021, come modificato dalla legge di conversione 6 agosto 2021, n. 113 per la stipula di contratti di lavoro a tempo determinato e contratti di collaborazione di durata complessiva anche superiore a 36 mesi, ma non eccedente la durata di attuazione dei progetti di competenza delle singole amministrazioni e comunque non oltre il 31/12/2026?</w:t>
            </w:r>
          </w:p>
          <w:p w14:paraId="3FCA5CB6" w14:textId="77777777"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b) che tali contratti devono recare, a pena di nullità, il progetto del PNRR al quale è riferita la prestazione lavorativa e possono essere rinnovati o prorogati, anche per una durata diversa da quella iniziale, per non più di una volta?</w:t>
            </w:r>
          </w:p>
          <w:p w14:paraId="1CCE3746" w14:textId="02F42C7C" w:rsidR="009A027C" w:rsidRPr="00D7639E" w:rsidRDefault="009A027C" w:rsidP="000E46C9">
            <w:pPr>
              <w:jc w:val="both"/>
              <w:rPr>
                <w:rFonts w:asciiTheme="minorHAnsi" w:hAnsiTheme="minorHAnsi" w:cstheme="minorHAnsi"/>
                <w:sz w:val="21"/>
                <w:szCs w:val="21"/>
              </w:rPr>
            </w:pPr>
            <w:r w:rsidRPr="00D7639E">
              <w:rPr>
                <w:rFonts w:asciiTheme="minorHAnsi" w:hAnsiTheme="minorHAnsi" w:cstheme="minorHAnsi"/>
                <w:sz w:val="21"/>
                <w:szCs w:val="21"/>
              </w:rPr>
              <w:t>c) che il mancato conseguimento di milestone e target, intermedi e finali, previsti dal progetto costituisce giusta causa di recesso dell'Amministrazione ai sensi dell'art</w:t>
            </w:r>
            <w:r w:rsidR="00E6189B">
              <w:rPr>
                <w:rFonts w:asciiTheme="minorHAnsi" w:hAnsiTheme="minorHAnsi" w:cstheme="minorHAnsi"/>
                <w:sz w:val="21"/>
                <w:szCs w:val="21"/>
              </w:rPr>
              <w:t>.</w:t>
            </w:r>
            <w:r w:rsidRPr="00D7639E">
              <w:rPr>
                <w:rFonts w:asciiTheme="minorHAnsi" w:hAnsiTheme="minorHAnsi" w:cstheme="minorHAnsi"/>
                <w:sz w:val="21"/>
                <w:szCs w:val="21"/>
              </w:rPr>
              <w:t>2119 del codice civile?</w:t>
            </w:r>
          </w:p>
        </w:tc>
        <w:tc>
          <w:tcPr>
            <w:tcW w:w="285" w:type="pct"/>
            <w:gridSpan w:val="2"/>
            <w:shd w:val="clear" w:color="auto" w:fill="auto"/>
            <w:tcMar>
              <w:top w:w="0" w:type="dxa"/>
              <w:left w:w="28" w:type="dxa"/>
              <w:bottom w:w="0" w:type="dxa"/>
              <w:right w:w="28" w:type="dxa"/>
            </w:tcMar>
          </w:tcPr>
          <w:p w14:paraId="2E2B4C33" w14:textId="77777777" w:rsidR="009A027C" w:rsidRPr="00D7639E" w:rsidRDefault="009A027C"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4E171D37"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7C894E7" w14:textId="77777777" w:rsidR="009A027C" w:rsidRPr="00D7639E" w:rsidRDefault="009A027C"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5055E87" w14:textId="77777777" w:rsidR="009A027C" w:rsidRPr="00D7639E" w:rsidRDefault="009A027C"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736C9F76" w14:textId="77777777" w:rsidR="009A027C" w:rsidRPr="00D7639E" w:rsidRDefault="009A027C" w:rsidP="000E46C9">
            <w:pPr>
              <w:snapToGrid w:val="0"/>
              <w:rPr>
                <w:rFonts w:asciiTheme="minorHAnsi" w:hAnsiTheme="minorHAnsi" w:cstheme="minorHAnsi"/>
                <w:sz w:val="21"/>
                <w:szCs w:val="21"/>
              </w:rPr>
            </w:pPr>
          </w:p>
        </w:tc>
      </w:tr>
      <w:tr w:rsidR="00192F0B" w:rsidRPr="00D7639E" w14:paraId="5437A56A" w14:textId="77777777" w:rsidTr="000E46C9">
        <w:tblPrEx>
          <w:tblCellMar>
            <w:left w:w="57" w:type="dxa"/>
            <w:right w:w="57" w:type="dxa"/>
          </w:tblCellMar>
        </w:tblPrEx>
        <w:trPr>
          <w:trHeight w:val="315"/>
        </w:trPr>
        <w:tc>
          <w:tcPr>
            <w:tcW w:w="113" w:type="pct"/>
            <w:shd w:val="clear" w:color="auto" w:fill="0070C0"/>
            <w:tcMar>
              <w:top w:w="0" w:type="dxa"/>
              <w:left w:w="28" w:type="dxa"/>
              <w:bottom w:w="0" w:type="dxa"/>
              <w:right w:w="28" w:type="dxa"/>
            </w:tcMar>
          </w:tcPr>
          <w:p w14:paraId="4FB7E1CA" w14:textId="77777777" w:rsidR="009A027C" w:rsidRPr="00D7639E" w:rsidRDefault="009A027C"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716B814B" w14:textId="0E25804E" w:rsidR="009A027C" w:rsidRPr="00D7639E" w:rsidRDefault="009A027C" w:rsidP="000E46C9">
            <w:pPr>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"Documenti per la presentazione delle proposte progettuali e termini e modalità di trasmissione"</w:t>
            </w:r>
          </w:p>
        </w:tc>
        <w:tc>
          <w:tcPr>
            <w:tcW w:w="2056" w:type="pct"/>
            <w:gridSpan w:val="7"/>
            <w:shd w:val="clear" w:color="auto" w:fill="0070C0"/>
            <w:tcMar>
              <w:top w:w="0" w:type="dxa"/>
              <w:left w:w="28" w:type="dxa"/>
              <w:bottom w:w="0" w:type="dxa"/>
              <w:right w:w="28" w:type="dxa"/>
            </w:tcMar>
          </w:tcPr>
          <w:p w14:paraId="3704F4FF" w14:textId="77777777" w:rsidR="009A027C" w:rsidRPr="00D7639E" w:rsidRDefault="009A027C" w:rsidP="000E46C9">
            <w:pPr>
              <w:snapToGrid w:val="0"/>
              <w:rPr>
                <w:rFonts w:asciiTheme="minorHAnsi" w:hAnsiTheme="minorHAnsi" w:cstheme="minorHAnsi"/>
                <w:sz w:val="21"/>
                <w:szCs w:val="21"/>
              </w:rPr>
            </w:pPr>
          </w:p>
        </w:tc>
      </w:tr>
      <w:tr w:rsidR="000E46C9" w:rsidRPr="00D7639E" w14:paraId="7FA7388E" w14:textId="77777777" w:rsidTr="006D3FD6">
        <w:tblPrEx>
          <w:tblCellMar>
            <w:left w:w="57" w:type="dxa"/>
            <w:right w:w="57" w:type="dxa"/>
          </w:tblCellMar>
        </w:tblPrEx>
        <w:trPr>
          <w:trHeight w:val="15"/>
        </w:trPr>
        <w:tc>
          <w:tcPr>
            <w:tcW w:w="113" w:type="pct"/>
            <w:tcMar>
              <w:top w:w="0" w:type="dxa"/>
              <w:left w:w="28" w:type="dxa"/>
              <w:bottom w:w="0" w:type="dxa"/>
              <w:right w:w="28" w:type="dxa"/>
            </w:tcMar>
          </w:tcPr>
          <w:p w14:paraId="1729D024" w14:textId="7250B668" w:rsidR="009A027C" w:rsidRPr="00D7639E" w:rsidRDefault="00771FB1"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15</w:t>
            </w:r>
          </w:p>
        </w:tc>
        <w:tc>
          <w:tcPr>
            <w:tcW w:w="2831" w:type="pct"/>
            <w:shd w:val="clear" w:color="auto" w:fill="auto"/>
            <w:tcMar>
              <w:top w:w="0" w:type="dxa"/>
              <w:left w:w="28" w:type="dxa"/>
              <w:bottom w:w="0" w:type="dxa"/>
              <w:right w:w="28" w:type="dxa"/>
            </w:tcMar>
            <w:vAlign w:val="center"/>
          </w:tcPr>
          <w:p w14:paraId="2C4AD9F4" w14:textId="5C5DD7BA"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E' stato esplicitato che tutta la documentazione da presentare per candidare il progetto deve essere debitamente compilata e sottoscritta, specificando le modalità di trasmissione e il termine ultimo per la presentazione delle istanze?</w:t>
            </w:r>
          </w:p>
          <w:p w14:paraId="4E982182"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La proposta progettuale contiene i seguenti elementi minimi:</w:t>
            </w:r>
          </w:p>
          <w:p w14:paraId="0DF8C966" w14:textId="14FFEC6B"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xml:space="preserve">- dati anagrafici e identificativi; </w:t>
            </w:r>
          </w:p>
          <w:p w14:paraId="67FBBF2E"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xml:space="preserve">- obiettivi di progetto; </w:t>
            </w:r>
          </w:p>
          <w:p w14:paraId="3FE23FE5"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attività principali;</w:t>
            </w:r>
          </w:p>
          <w:p w14:paraId="65BA1B84"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piano finanziario;</w:t>
            </w:r>
          </w:p>
          <w:p w14:paraId="2FBE834D"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xml:space="preserve">- cronoprogramma procedurale; </w:t>
            </w:r>
          </w:p>
          <w:p w14:paraId="3ABFED7A"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cronoprogramma di spesa;</w:t>
            </w:r>
          </w:p>
          <w:p w14:paraId="70062640" w14:textId="77777777"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indicatori di progetto in riferimento ai target e milestone della componente di riferimento;</w:t>
            </w:r>
          </w:p>
          <w:p w14:paraId="098C2EA5" w14:textId="0D3DC528" w:rsidR="009A027C" w:rsidRPr="00D7639E" w:rsidRDefault="009A027C" w:rsidP="000E46C9">
            <w:pPr>
              <w:autoSpaceDE w:val="0"/>
              <w:jc w:val="both"/>
              <w:rPr>
                <w:rFonts w:asciiTheme="minorHAnsi" w:hAnsiTheme="minorHAnsi" w:cstheme="minorHAnsi"/>
                <w:sz w:val="21"/>
                <w:szCs w:val="21"/>
              </w:rPr>
            </w:pPr>
            <w:r w:rsidRPr="00D7639E">
              <w:rPr>
                <w:rFonts w:asciiTheme="minorHAnsi" w:hAnsiTheme="minorHAnsi" w:cstheme="minorHAnsi"/>
                <w:sz w:val="21"/>
                <w:szCs w:val="21"/>
              </w:rPr>
              <w:t>- indicazione del referente di progetto.</w:t>
            </w:r>
          </w:p>
        </w:tc>
        <w:tc>
          <w:tcPr>
            <w:tcW w:w="285" w:type="pct"/>
            <w:gridSpan w:val="2"/>
            <w:shd w:val="clear" w:color="auto" w:fill="auto"/>
            <w:tcMar>
              <w:top w:w="0" w:type="dxa"/>
              <w:left w:w="28" w:type="dxa"/>
              <w:bottom w:w="0" w:type="dxa"/>
              <w:right w:w="28" w:type="dxa"/>
            </w:tcMar>
          </w:tcPr>
          <w:p w14:paraId="61E6193A" w14:textId="77777777" w:rsidR="009A027C" w:rsidRPr="00D7639E" w:rsidRDefault="009A027C"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5362A321" w14:textId="77777777" w:rsidR="009A027C" w:rsidRPr="00D7639E" w:rsidRDefault="009A027C"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0A1919C2" w14:textId="77777777" w:rsidR="009A027C" w:rsidRPr="00D7639E" w:rsidRDefault="009A027C"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7FFDE91C" w14:textId="3DEC9A28" w:rsidR="009A027C" w:rsidRPr="00D7639E" w:rsidRDefault="009A027C"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48D3C7DD" w14:textId="77777777" w:rsidR="009A027C" w:rsidRPr="00D7639E" w:rsidRDefault="009A027C" w:rsidP="000E46C9">
            <w:pPr>
              <w:snapToGrid w:val="0"/>
              <w:rPr>
                <w:rFonts w:asciiTheme="minorHAnsi" w:hAnsiTheme="minorHAnsi" w:cstheme="minorHAnsi"/>
                <w:sz w:val="21"/>
                <w:szCs w:val="21"/>
              </w:rPr>
            </w:pPr>
          </w:p>
        </w:tc>
      </w:tr>
      <w:tr w:rsidR="00192F0B" w:rsidRPr="00D7639E" w14:paraId="5B5A26A4" w14:textId="77777777" w:rsidTr="000E46C9">
        <w:tblPrEx>
          <w:tblCellMar>
            <w:left w:w="57" w:type="dxa"/>
            <w:right w:w="57" w:type="dxa"/>
          </w:tblCellMar>
        </w:tblPrEx>
        <w:trPr>
          <w:trHeight w:val="23"/>
        </w:trPr>
        <w:tc>
          <w:tcPr>
            <w:tcW w:w="113" w:type="pct"/>
            <w:shd w:val="clear" w:color="auto" w:fill="0070C0"/>
            <w:tcMar>
              <w:top w:w="0" w:type="dxa"/>
              <w:left w:w="28" w:type="dxa"/>
              <w:bottom w:w="0" w:type="dxa"/>
              <w:right w:w="28" w:type="dxa"/>
            </w:tcMar>
          </w:tcPr>
          <w:p w14:paraId="74748CE2" w14:textId="77777777" w:rsidR="00192F0B" w:rsidRPr="00D7639E" w:rsidRDefault="00192F0B" w:rsidP="000E46C9">
            <w:pPr>
              <w:autoSpaceDE w:val="0"/>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4D31A688" w14:textId="13BDD3D7" w:rsidR="00192F0B" w:rsidRPr="00D7639E" w:rsidRDefault="00192F0B" w:rsidP="000E46C9">
            <w:pPr>
              <w:autoSpaceDE w:val="0"/>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"Modalità di valutazione e approvazione della domanda"</w:t>
            </w:r>
          </w:p>
        </w:tc>
        <w:tc>
          <w:tcPr>
            <w:tcW w:w="2056" w:type="pct"/>
            <w:gridSpan w:val="7"/>
            <w:shd w:val="clear" w:color="auto" w:fill="0070C0"/>
            <w:tcMar>
              <w:top w:w="0" w:type="dxa"/>
              <w:left w:w="28" w:type="dxa"/>
              <w:bottom w:w="0" w:type="dxa"/>
              <w:right w:w="28" w:type="dxa"/>
            </w:tcMar>
          </w:tcPr>
          <w:p w14:paraId="14960C14" w14:textId="77777777" w:rsidR="00192F0B" w:rsidRPr="00D7639E" w:rsidRDefault="00192F0B" w:rsidP="000E46C9">
            <w:pPr>
              <w:snapToGrid w:val="0"/>
              <w:rPr>
                <w:rFonts w:asciiTheme="minorHAnsi" w:hAnsiTheme="minorHAnsi" w:cstheme="minorHAnsi"/>
                <w:sz w:val="21"/>
                <w:szCs w:val="21"/>
              </w:rPr>
            </w:pPr>
          </w:p>
        </w:tc>
      </w:tr>
      <w:tr w:rsidR="000E46C9" w:rsidRPr="00D7639E" w14:paraId="37371873" w14:textId="77777777" w:rsidTr="006D3FD6">
        <w:tblPrEx>
          <w:tblCellMar>
            <w:left w:w="57" w:type="dxa"/>
            <w:right w:w="57" w:type="dxa"/>
          </w:tblCellMar>
        </w:tblPrEx>
        <w:trPr>
          <w:trHeight w:val="1548"/>
        </w:trPr>
        <w:tc>
          <w:tcPr>
            <w:tcW w:w="113" w:type="pct"/>
            <w:tcBorders>
              <w:top w:val="single" w:sz="8" w:space="0" w:color="auto"/>
              <w:left w:val="single" w:sz="8" w:space="0" w:color="auto"/>
              <w:bottom w:val="nil"/>
            </w:tcBorders>
            <w:tcMar>
              <w:top w:w="0" w:type="dxa"/>
              <w:left w:w="28" w:type="dxa"/>
              <w:bottom w:w="0" w:type="dxa"/>
              <w:right w:w="28" w:type="dxa"/>
            </w:tcMar>
          </w:tcPr>
          <w:p w14:paraId="5ED73552" w14:textId="26161072" w:rsidR="00192F0B" w:rsidRPr="00D7639E" w:rsidRDefault="00192F0B" w:rsidP="000E46C9">
            <w:pPr>
              <w:pStyle w:val="Corpotesto"/>
              <w:autoSpaceDE w:val="0"/>
              <w:spacing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16</w:t>
            </w:r>
          </w:p>
        </w:tc>
        <w:tc>
          <w:tcPr>
            <w:tcW w:w="2831" w:type="pct"/>
            <w:tcBorders>
              <w:top w:val="single" w:sz="8" w:space="0" w:color="auto"/>
              <w:left w:val="single" w:sz="8" w:space="0" w:color="auto"/>
              <w:bottom w:val="nil"/>
            </w:tcBorders>
            <w:shd w:val="clear" w:color="auto" w:fill="auto"/>
            <w:tcMar>
              <w:top w:w="0" w:type="dxa"/>
              <w:left w:w="28" w:type="dxa"/>
              <w:bottom w:w="0" w:type="dxa"/>
              <w:right w:w="28" w:type="dxa"/>
            </w:tcMar>
            <w:vAlign w:val="center"/>
          </w:tcPr>
          <w:p w14:paraId="0246A256" w14:textId="364DB9A1" w:rsidR="00192F0B" w:rsidRPr="00D7639E" w:rsidRDefault="00192F0B" w:rsidP="000E46C9">
            <w:pPr>
              <w:pStyle w:val="Corpotesto"/>
              <w:autoSpaceDE w:val="0"/>
              <w:spacing w:after="0" w:line="220"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 xml:space="preserve">Ai fini </w:t>
            </w:r>
            <w:r w:rsidRPr="00B66E16">
              <w:rPr>
                <w:rFonts w:asciiTheme="minorHAnsi" w:hAnsiTheme="minorHAnsi" w:cstheme="minorHAnsi"/>
                <w:sz w:val="21"/>
                <w:szCs w:val="21"/>
              </w:rPr>
              <w:t xml:space="preserve">dell'effettuazione delle verifiche sull'ammissibilità delle istanze pervenute, l'avviso/circolare/accordo, ecc. contempla tra le cause di </w:t>
            </w:r>
            <w:r w:rsidRPr="00D7639E">
              <w:rPr>
                <w:rFonts w:asciiTheme="minorHAnsi" w:hAnsiTheme="minorHAnsi" w:cstheme="minorHAnsi"/>
                <w:color w:val="333333"/>
                <w:sz w:val="21"/>
                <w:szCs w:val="21"/>
              </w:rPr>
              <w:t>esclusione le seguenti fattispecie:</w:t>
            </w:r>
          </w:p>
          <w:p w14:paraId="6ACE8013" w14:textId="77777777" w:rsidR="00192F0B" w:rsidRPr="00D7639E" w:rsidRDefault="00192F0B" w:rsidP="000E46C9">
            <w:pPr>
              <w:pStyle w:val="Corpotesto"/>
              <w:autoSpaceDE w:val="0"/>
              <w:spacing w:after="0" w:line="220"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a)  ammissibilità del soggetto proponente, in termini di rispondenza alle categorie di Soggetti attuatori previste dall'Investimento e di possesso di specifici requisiti di capacità attuativa?</w:t>
            </w:r>
          </w:p>
          <w:p w14:paraId="0F145A02" w14:textId="77777777" w:rsidR="00192F0B" w:rsidRPr="00D7639E" w:rsidRDefault="00192F0B" w:rsidP="000E46C9">
            <w:pPr>
              <w:pStyle w:val="Corpotesto"/>
              <w:autoSpaceDE w:val="0"/>
              <w:spacing w:after="0" w:line="220"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b) pertinenza del progetto al Piano approvato dalla CE e alla Scheda di dettaglio della Missione/Componente attuata tramite il bando/avviso pubblico?</w:t>
            </w:r>
          </w:p>
          <w:p w14:paraId="1ACDC7EF" w14:textId="77777777" w:rsidR="00192F0B" w:rsidRPr="00D7639E" w:rsidRDefault="00192F0B" w:rsidP="000E46C9">
            <w:pPr>
              <w:pStyle w:val="Corpotesto"/>
              <w:autoSpaceDE w:val="0"/>
              <w:spacing w:after="0" w:line="220"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c) esclusione di altre fonti di finanziamento europeo a copertura degli stessi costi (doppio finanziamento)?</w:t>
            </w:r>
          </w:p>
          <w:p w14:paraId="669AD156" w14:textId="637BE10E" w:rsidR="00192F0B" w:rsidRPr="00D7639E" w:rsidRDefault="00192F0B" w:rsidP="000E46C9">
            <w:pPr>
              <w:pStyle w:val="Corpotesto"/>
              <w:autoSpaceDE w:val="0"/>
              <w:spacing w:after="0" w:line="220"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 xml:space="preserve">d) esclusione di proposte progettuali incomplete oppure ricevute dopo il termine di ricevimento, oppure non conformi alle prescrizioni </w:t>
            </w:r>
            <w:r w:rsidRPr="00E6189B">
              <w:rPr>
                <w:rFonts w:asciiTheme="minorHAnsi" w:hAnsiTheme="minorHAnsi" w:cstheme="minorHAnsi"/>
                <w:sz w:val="21"/>
                <w:szCs w:val="21"/>
              </w:rPr>
              <w:t xml:space="preserve">formali stabilite nell'atto/avviso a presentare </w:t>
            </w:r>
            <w:r w:rsidRPr="00D7639E">
              <w:rPr>
                <w:rFonts w:asciiTheme="minorHAnsi" w:hAnsiTheme="minorHAnsi" w:cstheme="minorHAnsi"/>
                <w:color w:val="333333"/>
                <w:sz w:val="21"/>
                <w:szCs w:val="21"/>
              </w:rPr>
              <w:t>proposte?</w:t>
            </w:r>
          </w:p>
        </w:tc>
        <w:tc>
          <w:tcPr>
            <w:tcW w:w="285" w:type="pct"/>
            <w:gridSpan w:val="2"/>
            <w:tcBorders>
              <w:top w:val="single" w:sz="8" w:space="0" w:color="auto"/>
              <w:bottom w:val="nil"/>
            </w:tcBorders>
            <w:shd w:val="clear" w:color="auto" w:fill="auto"/>
            <w:tcMar>
              <w:top w:w="0" w:type="dxa"/>
              <w:left w:w="28" w:type="dxa"/>
              <w:bottom w:w="0" w:type="dxa"/>
              <w:right w:w="28" w:type="dxa"/>
            </w:tcMar>
          </w:tcPr>
          <w:p w14:paraId="5C5DB206" w14:textId="77777777" w:rsidR="00192F0B" w:rsidRPr="00D7639E" w:rsidRDefault="00192F0B" w:rsidP="000E46C9">
            <w:pPr>
              <w:snapToGrid w:val="0"/>
              <w:rPr>
                <w:rFonts w:asciiTheme="minorHAnsi" w:hAnsiTheme="minorHAnsi" w:cstheme="minorHAnsi"/>
                <w:sz w:val="21"/>
                <w:szCs w:val="21"/>
              </w:rPr>
            </w:pPr>
          </w:p>
        </w:tc>
        <w:tc>
          <w:tcPr>
            <w:tcW w:w="293" w:type="pct"/>
            <w:tcBorders>
              <w:top w:val="single" w:sz="8" w:space="0" w:color="auto"/>
              <w:bottom w:val="nil"/>
            </w:tcBorders>
            <w:shd w:val="clear" w:color="auto" w:fill="auto"/>
            <w:tcMar>
              <w:top w:w="0" w:type="dxa"/>
              <w:left w:w="28" w:type="dxa"/>
              <w:bottom w:w="0" w:type="dxa"/>
              <w:right w:w="28" w:type="dxa"/>
            </w:tcMar>
          </w:tcPr>
          <w:p w14:paraId="11836B98" w14:textId="77777777" w:rsidR="00192F0B" w:rsidRPr="00D7639E" w:rsidRDefault="00192F0B" w:rsidP="000E46C9">
            <w:pPr>
              <w:snapToGrid w:val="0"/>
              <w:rPr>
                <w:rFonts w:asciiTheme="minorHAnsi" w:hAnsiTheme="minorHAnsi" w:cstheme="minorHAnsi"/>
                <w:sz w:val="21"/>
                <w:szCs w:val="21"/>
              </w:rPr>
            </w:pPr>
          </w:p>
        </w:tc>
        <w:tc>
          <w:tcPr>
            <w:tcW w:w="313" w:type="pct"/>
            <w:tcBorders>
              <w:top w:val="single" w:sz="8" w:space="0" w:color="auto"/>
              <w:bottom w:val="nil"/>
            </w:tcBorders>
            <w:shd w:val="clear" w:color="auto" w:fill="auto"/>
            <w:tcMar>
              <w:top w:w="0" w:type="dxa"/>
              <w:left w:w="28" w:type="dxa"/>
              <w:bottom w:w="0" w:type="dxa"/>
              <w:right w:w="28" w:type="dxa"/>
            </w:tcMar>
          </w:tcPr>
          <w:p w14:paraId="79C370C5" w14:textId="77777777" w:rsidR="00192F0B" w:rsidRPr="00D7639E" w:rsidRDefault="00192F0B" w:rsidP="000E46C9">
            <w:pPr>
              <w:snapToGrid w:val="0"/>
              <w:rPr>
                <w:rFonts w:asciiTheme="minorHAnsi" w:hAnsiTheme="minorHAnsi" w:cstheme="minorHAnsi"/>
                <w:sz w:val="21"/>
                <w:szCs w:val="21"/>
              </w:rPr>
            </w:pPr>
          </w:p>
        </w:tc>
        <w:tc>
          <w:tcPr>
            <w:tcW w:w="791" w:type="pct"/>
            <w:tcBorders>
              <w:top w:val="single" w:sz="8" w:space="0" w:color="auto"/>
              <w:bottom w:val="nil"/>
            </w:tcBorders>
            <w:shd w:val="clear" w:color="auto" w:fill="auto"/>
            <w:tcMar>
              <w:top w:w="0" w:type="dxa"/>
              <w:left w:w="28" w:type="dxa"/>
              <w:bottom w:w="0" w:type="dxa"/>
              <w:right w:w="28" w:type="dxa"/>
            </w:tcMar>
          </w:tcPr>
          <w:p w14:paraId="59CA2B81" w14:textId="56F23E2F" w:rsidR="00192F0B" w:rsidRPr="00D7639E" w:rsidRDefault="00192F0B" w:rsidP="000E46C9">
            <w:pPr>
              <w:snapToGrid w:val="0"/>
              <w:rPr>
                <w:rFonts w:asciiTheme="minorHAnsi" w:hAnsiTheme="minorHAnsi" w:cstheme="minorHAnsi"/>
                <w:sz w:val="21"/>
                <w:szCs w:val="21"/>
              </w:rPr>
            </w:pPr>
          </w:p>
        </w:tc>
        <w:tc>
          <w:tcPr>
            <w:tcW w:w="374" w:type="pct"/>
            <w:gridSpan w:val="2"/>
            <w:tcBorders>
              <w:top w:val="single" w:sz="8" w:space="0" w:color="auto"/>
              <w:bottom w:val="nil"/>
              <w:right w:val="single" w:sz="8" w:space="0" w:color="auto"/>
            </w:tcBorders>
            <w:shd w:val="clear" w:color="auto" w:fill="auto"/>
            <w:tcMar>
              <w:top w:w="0" w:type="dxa"/>
              <w:left w:w="28" w:type="dxa"/>
              <w:bottom w:w="0" w:type="dxa"/>
              <w:right w:w="28" w:type="dxa"/>
            </w:tcMar>
          </w:tcPr>
          <w:p w14:paraId="129D4A46" w14:textId="77777777" w:rsidR="00192F0B" w:rsidRPr="00D7639E" w:rsidRDefault="00192F0B" w:rsidP="000E46C9">
            <w:pPr>
              <w:snapToGrid w:val="0"/>
              <w:rPr>
                <w:rFonts w:asciiTheme="minorHAnsi" w:hAnsiTheme="minorHAnsi" w:cstheme="minorHAnsi"/>
                <w:sz w:val="21"/>
                <w:szCs w:val="21"/>
              </w:rPr>
            </w:pPr>
          </w:p>
        </w:tc>
      </w:tr>
      <w:tr w:rsidR="000E46C9" w:rsidRPr="00D7639E" w14:paraId="238137C9" w14:textId="77777777" w:rsidTr="006D3FD6">
        <w:tblPrEx>
          <w:tblCellMar>
            <w:left w:w="57" w:type="dxa"/>
            <w:right w:w="57" w:type="dxa"/>
          </w:tblCellMar>
        </w:tblPrEx>
        <w:trPr>
          <w:trHeight w:val="807"/>
        </w:trPr>
        <w:tc>
          <w:tcPr>
            <w:tcW w:w="113" w:type="pct"/>
            <w:tcBorders>
              <w:top w:val="single" w:sz="8" w:space="0" w:color="auto"/>
              <w:left w:val="single" w:sz="8" w:space="0" w:color="auto"/>
              <w:bottom w:val="nil"/>
            </w:tcBorders>
            <w:tcMar>
              <w:top w:w="0" w:type="dxa"/>
              <w:left w:w="28" w:type="dxa"/>
              <w:bottom w:w="0" w:type="dxa"/>
              <w:right w:w="28" w:type="dxa"/>
            </w:tcMar>
          </w:tcPr>
          <w:p w14:paraId="1466D115" w14:textId="047995FC" w:rsidR="00192F0B" w:rsidRPr="00D7639E" w:rsidRDefault="00192F0B" w:rsidP="000E46C9">
            <w:pPr>
              <w:pStyle w:val="Corpotesto"/>
              <w:autoSpaceDE w:val="0"/>
              <w:spacing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17</w:t>
            </w:r>
          </w:p>
        </w:tc>
        <w:tc>
          <w:tcPr>
            <w:tcW w:w="2831" w:type="pct"/>
            <w:tcBorders>
              <w:top w:val="single" w:sz="8" w:space="0" w:color="auto"/>
              <w:left w:val="single" w:sz="8" w:space="0" w:color="auto"/>
              <w:bottom w:val="nil"/>
            </w:tcBorders>
            <w:shd w:val="clear" w:color="auto" w:fill="auto"/>
            <w:tcMar>
              <w:top w:w="0" w:type="dxa"/>
              <w:left w:w="28" w:type="dxa"/>
              <w:bottom w:w="0" w:type="dxa"/>
              <w:right w:w="28" w:type="dxa"/>
            </w:tcMar>
            <w:vAlign w:val="center"/>
          </w:tcPr>
          <w:p w14:paraId="463381CF" w14:textId="012570D8" w:rsidR="00192F0B" w:rsidRPr="00D7639E" w:rsidRDefault="00192F0B" w:rsidP="000E46C9">
            <w:pPr>
              <w:pStyle w:val="Corpotesto"/>
              <w:autoSpaceDE w:val="0"/>
              <w:spacing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L'avviso prevede tra i requisiti di ammissibilità relativi alla qualificazione del soggetto attuatore proponente la verifica della  capacità amministrativa, ovvero che i Soggetti attuatori dispongano delle competenze, risorse e qualifiche professionali necessarie per portare a termine il progetto e conseguire eventuali target e milestone associati?</w:t>
            </w:r>
          </w:p>
        </w:tc>
        <w:tc>
          <w:tcPr>
            <w:tcW w:w="285" w:type="pct"/>
            <w:gridSpan w:val="2"/>
            <w:tcBorders>
              <w:top w:val="single" w:sz="8" w:space="0" w:color="auto"/>
              <w:bottom w:val="nil"/>
            </w:tcBorders>
            <w:shd w:val="clear" w:color="auto" w:fill="auto"/>
            <w:tcMar>
              <w:top w:w="0" w:type="dxa"/>
              <w:left w:w="28" w:type="dxa"/>
              <w:bottom w:w="0" w:type="dxa"/>
              <w:right w:w="28" w:type="dxa"/>
            </w:tcMar>
          </w:tcPr>
          <w:p w14:paraId="4107B585" w14:textId="77777777" w:rsidR="00192F0B" w:rsidRPr="00D7639E" w:rsidRDefault="00192F0B" w:rsidP="000E46C9">
            <w:pPr>
              <w:snapToGrid w:val="0"/>
              <w:rPr>
                <w:rFonts w:asciiTheme="minorHAnsi" w:hAnsiTheme="minorHAnsi" w:cstheme="minorHAnsi"/>
                <w:sz w:val="21"/>
                <w:szCs w:val="21"/>
              </w:rPr>
            </w:pPr>
          </w:p>
        </w:tc>
        <w:tc>
          <w:tcPr>
            <w:tcW w:w="293" w:type="pct"/>
            <w:tcBorders>
              <w:top w:val="single" w:sz="8" w:space="0" w:color="auto"/>
              <w:bottom w:val="nil"/>
            </w:tcBorders>
            <w:shd w:val="clear" w:color="auto" w:fill="auto"/>
            <w:tcMar>
              <w:top w:w="0" w:type="dxa"/>
              <w:left w:w="28" w:type="dxa"/>
              <w:bottom w:w="0" w:type="dxa"/>
              <w:right w:w="28" w:type="dxa"/>
            </w:tcMar>
          </w:tcPr>
          <w:p w14:paraId="5FCB888E" w14:textId="77777777" w:rsidR="00192F0B" w:rsidRPr="00D7639E" w:rsidRDefault="00192F0B" w:rsidP="000E46C9">
            <w:pPr>
              <w:snapToGrid w:val="0"/>
              <w:rPr>
                <w:rFonts w:asciiTheme="minorHAnsi" w:hAnsiTheme="minorHAnsi" w:cstheme="minorHAnsi"/>
                <w:sz w:val="21"/>
                <w:szCs w:val="21"/>
              </w:rPr>
            </w:pPr>
          </w:p>
        </w:tc>
        <w:tc>
          <w:tcPr>
            <w:tcW w:w="313" w:type="pct"/>
            <w:tcBorders>
              <w:top w:val="single" w:sz="8" w:space="0" w:color="auto"/>
              <w:bottom w:val="nil"/>
            </w:tcBorders>
            <w:shd w:val="clear" w:color="auto" w:fill="auto"/>
            <w:tcMar>
              <w:top w:w="0" w:type="dxa"/>
              <w:left w:w="28" w:type="dxa"/>
              <w:bottom w:w="0" w:type="dxa"/>
              <w:right w:w="28" w:type="dxa"/>
            </w:tcMar>
          </w:tcPr>
          <w:p w14:paraId="1E42963D" w14:textId="77777777" w:rsidR="00192F0B" w:rsidRPr="00D7639E" w:rsidRDefault="00192F0B" w:rsidP="000E46C9">
            <w:pPr>
              <w:snapToGrid w:val="0"/>
              <w:rPr>
                <w:rFonts w:asciiTheme="minorHAnsi" w:hAnsiTheme="minorHAnsi" w:cstheme="minorHAnsi"/>
                <w:sz w:val="21"/>
                <w:szCs w:val="21"/>
              </w:rPr>
            </w:pPr>
          </w:p>
        </w:tc>
        <w:tc>
          <w:tcPr>
            <w:tcW w:w="791" w:type="pct"/>
            <w:tcBorders>
              <w:top w:val="single" w:sz="8" w:space="0" w:color="auto"/>
              <w:bottom w:val="nil"/>
            </w:tcBorders>
            <w:shd w:val="clear" w:color="auto" w:fill="auto"/>
            <w:tcMar>
              <w:top w:w="0" w:type="dxa"/>
              <w:left w:w="28" w:type="dxa"/>
              <w:bottom w:w="0" w:type="dxa"/>
              <w:right w:w="28" w:type="dxa"/>
            </w:tcMar>
          </w:tcPr>
          <w:p w14:paraId="7B8A7627" w14:textId="43CCFE16" w:rsidR="00192F0B" w:rsidRPr="00D7639E" w:rsidRDefault="00192F0B" w:rsidP="000E46C9">
            <w:pPr>
              <w:snapToGrid w:val="0"/>
              <w:rPr>
                <w:rFonts w:asciiTheme="minorHAnsi" w:hAnsiTheme="minorHAnsi" w:cstheme="minorHAnsi"/>
                <w:sz w:val="21"/>
                <w:szCs w:val="21"/>
              </w:rPr>
            </w:pPr>
          </w:p>
        </w:tc>
        <w:tc>
          <w:tcPr>
            <w:tcW w:w="374" w:type="pct"/>
            <w:gridSpan w:val="2"/>
            <w:tcBorders>
              <w:top w:val="single" w:sz="8" w:space="0" w:color="auto"/>
              <w:bottom w:val="nil"/>
              <w:right w:val="single" w:sz="8" w:space="0" w:color="auto"/>
            </w:tcBorders>
            <w:shd w:val="clear" w:color="auto" w:fill="auto"/>
            <w:tcMar>
              <w:top w:w="0" w:type="dxa"/>
              <w:left w:w="28" w:type="dxa"/>
              <w:bottom w:w="0" w:type="dxa"/>
              <w:right w:w="28" w:type="dxa"/>
            </w:tcMar>
          </w:tcPr>
          <w:p w14:paraId="7DA7A566" w14:textId="77777777" w:rsidR="00192F0B" w:rsidRPr="00D7639E" w:rsidRDefault="00192F0B" w:rsidP="000E46C9">
            <w:pPr>
              <w:snapToGrid w:val="0"/>
              <w:rPr>
                <w:rFonts w:asciiTheme="minorHAnsi" w:hAnsiTheme="minorHAnsi" w:cstheme="minorHAnsi"/>
                <w:sz w:val="21"/>
                <w:szCs w:val="21"/>
              </w:rPr>
            </w:pPr>
          </w:p>
        </w:tc>
      </w:tr>
      <w:tr w:rsidR="000E46C9" w:rsidRPr="00D7639E" w14:paraId="20E8FB74" w14:textId="77777777" w:rsidTr="006D3FD6">
        <w:tblPrEx>
          <w:tblCellMar>
            <w:left w:w="57" w:type="dxa"/>
            <w:right w:w="57" w:type="dxa"/>
          </w:tblCellMar>
        </w:tblPrEx>
        <w:trPr>
          <w:trHeight w:val="689"/>
        </w:trPr>
        <w:tc>
          <w:tcPr>
            <w:tcW w:w="113" w:type="pct"/>
            <w:tcBorders>
              <w:top w:val="single" w:sz="8" w:space="0" w:color="auto"/>
              <w:left w:val="single" w:sz="8" w:space="0" w:color="auto"/>
              <w:bottom w:val="nil"/>
            </w:tcBorders>
            <w:tcMar>
              <w:top w:w="0" w:type="dxa"/>
              <w:left w:w="28" w:type="dxa"/>
              <w:bottom w:w="0" w:type="dxa"/>
              <w:right w:w="28" w:type="dxa"/>
            </w:tcMar>
          </w:tcPr>
          <w:p w14:paraId="28D0174D" w14:textId="696D47E7"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18</w:t>
            </w:r>
          </w:p>
        </w:tc>
        <w:tc>
          <w:tcPr>
            <w:tcW w:w="2831" w:type="pct"/>
            <w:tcBorders>
              <w:top w:val="single" w:sz="8" w:space="0" w:color="auto"/>
              <w:left w:val="single" w:sz="8" w:space="0" w:color="auto"/>
              <w:bottom w:val="nil"/>
            </w:tcBorders>
            <w:shd w:val="clear" w:color="auto" w:fill="auto"/>
            <w:tcMar>
              <w:top w:w="0" w:type="dxa"/>
              <w:left w:w="28" w:type="dxa"/>
              <w:bottom w:w="0" w:type="dxa"/>
              <w:right w:w="28" w:type="dxa"/>
            </w:tcMar>
            <w:vAlign w:val="center"/>
          </w:tcPr>
          <w:p w14:paraId="64786C7F" w14:textId="476FD877" w:rsidR="00192F0B" w:rsidRPr="00E6189B" w:rsidRDefault="00192F0B" w:rsidP="000E46C9">
            <w:pPr>
              <w:pStyle w:val="Corpotesto"/>
              <w:autoSpaceDE w:val="0"/>
              <w:spacing w:after="0" w:line="225" w:lineRule="atLeast"/>
              <w:jc w:val="both"/>
              <w:rPr>
                <w:rFonts w:asciiTheme="minorHAnsi" w:hAnsiTheme="minorHAnsi" w:cstheme="minorHAnsi"/>
                <w:sz w:val="21"/>
                <w:szCs w:val="21"/>
              </w:rPr>
            </w:pPr>
            <w:r w:rsidRPr="00D7639E">
              <w:rPr>
                <w:rFonts w:asciiTheme="minorHAnsi" w:hAnsiTheme="minorHAnsi" w:cstheme="minorHAnsi"/>
                <w:color w:val="333333"/>
                <w:sz w:val="21"/>
                <w:szCs w:val="21"/>
              </w:rPr>
              <w:t>L'avviso/</w:t>
            </w:r>
            <w:r w:rsidRPr="00E6189B">
              <w:rPr>
                <w:rFonts w:asciiTheme="minorHAnsi" w:hAnsiTheme="minorHAnsi" w:cstheme="minorHAnsi"/>
                <w:sz w:val="21"/>
                <w:szCs w:val="21"/>
              </w:rPr>
              <w:t>circolare/accordo prevede tra i requisiti di ammissibilità relativi ai requisiti oggettivi del progetto:</w:t>
            </w:r>
          </w:p>
          <w:p w14:paraId="7AE726D0" w14:textId="77777777"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E6189B">
              <w:rPr>
                <w:rFonts w:asciiTheme="minorHAnsi" w:hAnsiTheme="minorHAnsi" w:cstheme="minorHAnsi"/>
                <w:sz w:val="21"/>
                <w:szCs w:val="21"/>
              </w:rPr>
              <w:t xml:space="preserve">a) la rispondenza del progetto </w:t>
            </w:r>
            <w:r w:rsidRPr="00D7639E">
              <w:rPr>
                <w:rFonts w:asciiTheme="minorHAnsi" w:hAnsiTheme="minorHAnsi" w:cstheme="minorHAnsi"/>
                <w:color w:val="333333"/>
                <w:sz w:val="21"/>
                <w:szCs w:val="21"/>
              </w:rPr>
              <w:t>alle tipologie di intervento previste nella Misura/Investimento del PNRR?</w:t>
            </w:r>
          </w:p>
          <w:p w14:paraId="10C9023C" w14:textId="77777777"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b) la presenza, se previsto, di un eventuale co-finanziamento del progetto?</w:t>
            </w:r>
          </w:p>
          <w:p w14:paraId="0A677744" w14:textId="77777777"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 xml:space="preserve">c) la presenza della localizzazione del progetto in una area ammissibile ai benefici (per esempio il finanziamento di interventi riconducibili nell’area del Mezzogiorno, se pertinente e qualora il criterio non sia previsto come criterio di valutazione)? </w:t>
            </w:r>
          </w:p>
          <w:p w14:paraId="3E571969" w14:textId="77777777"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d) la coerenza con la Normativa Comunitaria, il PNRR ed i relativi documenti attuativi, e la conformità con la normativa di settore?</w:t>
            </w:r>
          </w:p>
          <w:p w14:paraId="733E0708" w14:textId="327C522B" w:rsidR="00192F0B" w:rsidRPr="00D7639E" w:rsidRDefault="00192F0B" w:rsidP="000E46C9">
            <w:pPr>
              <w:pStyle w:val="Corpotesto"/>
              <w:autoSpaceDE w:val="0"/>
              <w:spacing w:after="0" w:line="225" w:lineRule="atLeast"/>
              <w:jc w:val="both"/>
              <w:rPr>
                <w:rFonts w:asciiTheme="minorHAnsi" w:hAnsiTheme="minorHAnsi" w:cstheme="minorHAnsi"/>
                <w:color w:val="333333"/>
                <w:sz w:val="21"/>
                <w:szCs w:val="21"/>
              </w:rPr>
            </w:pPr>
            <w:r w:rsidRPr="00D7639E">
              <w:rPr>
                <w:rFonts w:asciiTheme="minorHAnsi" w:hAnsiTheme="minorHAnsi" w:cstheme="minorHAnsi"/>
                <w:color w:val="333333"/>
                <w:sz w:val="21"/>
                <w:szCs w:val="21"/>
              </w:rPr>
              <w:t>e) il rispetto della tempistica di realizzazione delle attività progettuali?</w:t>
            </w:r>
          </w:p>
        </w:tc>
        <w:tc>
          <w:tcPr>
            <w:tcW w:w="285" w:type="pct"/>
            <w:gridSpan w:val="2"/>
            <w:tcBorders>
              <w:top w:val="single" w:sz="8" w:space="0" w:color="auto"/>
              <w:bottom w:val="nil"/>
            </w:tcBorders>
            <w:shd w:val="clear" w:color="auto" w:fill="auto"/>
            <w:tcMar>
              <w:top w:w="0" w:type="dxa"/>
              <w:left w:w="28" w:type="dxa"/>
              <w:bottom w:w="0" w:type="dxa"/>
              <w:right w:w="28" w:type="dxa"/>
            </w:tcMar>
          </w:tcPr>
          <w:p w14:paraId="2DA0AE60" w14:textId="77777777" w:rsidR="00192F0B" w:rsidRPr="00D7639E" w:rsidRDefault="00192F0B" w:rsidP="000E46C9">
            <w:pPr>
              <w:snapToGrid w:val="0"/>
              <w:rPr>
                <w:rFonts w:asciiTheme="minorHAnsi" w:hAnsiTheme="minorHAnsi" w:cstheme="minorHAnsi"/>
                <w:sz w:val="21"/>
                <w:szCs w:val="21"/>
              </w:rPr>
            </w:pPr>
          </w:p>
        </w:tc>
        <w:tc>
          <w:tcPr>
            <w:tcW w:w="293" w:type="pct"/>
            <w:tcBorders>
              <w:top w:val="single" w:sz="8" w:space="0" w:color="auto"/>
              <w:bottom w:val="nil"/>
            </w:tcBorders>
            <w:shd w:val="clear" w:color="auto" w:fill="auto"/>
            <w:tcMar>
              <w:top w:w="0" w:type="dxa"/>
              <w:left w:w="28" w:type="dxa"/>
              <w:bottom w:w="0" w:type="dxa"/>
              <w:right w:w="28" w:type="dxa"/>
            </w:tcMar>
          </w:tcPr>
          <w:p w14:paraId="084E6515" w14:textId="77777777" w:rsidR="00192F0B" w:rsidRPr="00D7639E" w:rsidRDefault="00192F0B" w:rsidP="000E46C9">
            <w:pPr>
              <w:snapToGrid w:val="0"/>
              <w:rPr>
                <w:rFonts w:asciiTheme="minorHAnsi" w:hAnsiTheme="minorHAnsi" w:cstheme="minorHAnsi"/>
                <w:sz w:val="21"/>
                <w:szCs w:val="21"/>
              </w:rPr>
            </w:pPr>
          </w:p>
        </w:tc>
        <w:tc>
          <w:tcPr>
            <w:tcW w:w="313" w:type="pct"/>
            <w:tcBorders>
              <w:top w:val="single" w:sz="8" w:space="0" w:color="auto"/>
              <w:bottom w:val="nil"/>
            </w:tcBorders>
            <w:shd w:val="clear" w:color="auto" w:fill="auto"/>
            <w:tcMar>
              <w:top w:w="0" w:type="dxa"/>
              <w:left w:w="28" w:type="dxa"/>
              <w:bottom w:w="0" w:type="dxa"/>
              <w:right w:w="28" w:type="dxa"/>
            </w:tcMar>
          </w:tcPr>
          <w:p w14:paraId="42887FB1" w14:textId="77777777" w:rsidR="00192F0B" w:rsidRPr="00D7639E" w:rsidRDefault="00192F0B" w:rsidP="000E46C9">
            <w:pPr>
              <w:snapToGrid w:val="0"/>
              <w:rPr>
                <w:rFonts w:asciiTheme="minorHAnsi" w:hAnsiTheme="minorHAnsi" w:cstheme="minorHAnsi"/>
                <w:sz w:val="21"/>
                <w:szCs w:val="21"/>
              </w:rPr>
            </w:pPr>
          </w:p>
        </w:tc>
        <w:tc>
          <w:tcPr>
            <w:tcW w:w="791" w:type="pct"/>
            <w:tcBorders>
              <w:top w:val="single" w:sz="8" w:space="0" w:color="auto"/>
              <w:bottom w:val="nil"/>
            </w:tcBorders>
            <w:shd w:val="clear" w:color="auto" w:fill="auto"/>
            <w:tcMar>
              <w:top w:w="0" w:type="dxa"/>
              <w:left w:w="28" w:type="dxa"/>
              <w:bottom w:w="0" w:type="dxa"/>
              <w:right w:w="28" w:type="dxa"/>
            </w:tcMar>
          </w:tcPr>
          <w:p w14:paraId="09977176" w14:textId="68301C82" w:rsidR="00192F0B" w:rsidRPr="00D7639E" w:rsidRDefault="00192F0B" w:rsidP="000E46C9">
            <w:pPr>
              <w:snapToGrid w:val="0"/>
              <w:rPr>
                <w:rFonts w:asciiTheme="minorHAnsi" w:hAnsiTheme="minorHAnsi" w:cstheme="minorHAnsi"/>
                <w:sz w:val="21"/>
                <w:szCs w:val="21"/>
              </w:rPr>
            </w:pPr>
          </w:p>
        </w:tc>
        <w:tc>
          <w:tcPr>
            <w:tcW w:w="374" w:type="pct"/>
            <w:gridSpan w:val="2"/>
            <w:tcBorders>
              <w:right w:val="single" w:sz="8" w:space="0" w:color="auto"/>
            </w:tcBorders>
            <w:shd w:val="clear" w:color="auto" w:fill="auto"/>
            <w:tcMar>
              <w:top w:w="0" w:type="dxa"/>
              <w:left w:w="28" w:type="dxa"/>
              <w:bottom w:w="0" w:type="dxa"/>
              <w:right w:w="28" w:type="dxa"/>
            </w:tcMar>
          </w:tcPr>
          <w:p w14:paraId="1C8E79F2" w14:textId="77777777" w:rsidR="00192F0B" w:rsidRPr="00D7639E" w:rsidRDefault="00192F0B" w:rsidP="000E46C9">
            <w:pPr>
              <w:snapToGrid w:val="0"/>
              <w:rPr>
                <w:rFonts w:asciiTheme="minorHAnsi" w:hAnsiTheme="minorHAnsi" w:cstheme="minorHAnsi"/>
                <w:sz w:val="21"/>
                <w:szCs w:val="21"/>
              </w:rPr>
            </w:pPr>
          </w:p>
        </w:tc>
      </w:tr>
      <w:tr w:rsidR="000E46C9" w:rsidRPr="00D7639E" w14:paraId="783D138E"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61A4E1F5" w14:textId="79DB9E00"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19</w:t>
            </w:r>
          </w:p>
        </w:tc>
        <w:tc>
          <w:tcPr>
            <w:tcW w:w="2831" w:type="pct"/>
            <w:shd w:val="clear" w:color="auto" w:fill="auto"/>
            <w:tcMar>
              <w:top w:w="0" w:type="dxa"/>
              <w:left w:w="28" w:type="dxa"/>
              <w:bottom w:w="0" w:type="dxa"/>
              <w:right w:w="28" w:type="dxa"/>
            </w:tcMar>
            <w:vAlign w:val="center"/>
          </w:tcPr>
          <w:p w14:paraId="08B16ECC" w14:textId="521A9A78"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I criteri di valutazione delle proposte progettuali fanno riferimento alla verifica:</w:t>
            </w:r>
          </w:p>
          <w:p w14:paraId="19F43D50" w14:textId="22A41BA4"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a) dell'efficacia del progetto, intesa come capacità del progetto di raggiungere gli obiettivi assegnati alla misura di riferimento nei tempi indicati dal cronogramma di progetto?</w:t>
            </w:r>
          </w:p>
          <w:p w14:paraId="49E0D830" w14:textId="77777777"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b) efficienza del progetto, intesa come il grado di raggiungimento degli obiettivi con il minimo consumo possibile di risorse?</w:t>
            </w:r>
          </w:p>
          <w:p w14:paraId="51D29722" w14:textId="77777777"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c) utilità del progetto, intesa come la convenienza per la “comunità” di riferimento, ovvero misurare quanto gli impatti del progetto rispondano effettivamente ed equamente ai bisogni socio-economici, ambientali e culturali del contesto di riferimento?</w:t>
            </w:r>
          </w:p>
          <w:p w14:paraId="7441F160" w14:textId="6466EFB5"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d) della sostenibilità/durabilità del progetto, intesa come capacità del progetto di sostenersi nel tempo e nelle successive fasi di gestione ed attuazione.</w:t>
            </w:r>
          </w:p>
        </w:tc>
        <w:tc>
          <w:tcPr>
            <w:tcW w:w="285" w:type="pct"/>
            <w:gridSpan w:val="2"/>
            <w:shd w:val="clear" w:color="auto" w:fill="auto"/>
            <w:tcMar>
              <w:top w:w="0" w:type="dxa"/>
              <w:left w:w="28" w:type="dxa"/>
              <w:bottom w:w="0" w:type="dxa"/>
              <w:right w:w="28" w:type="dxa"/>
            </w:tcMar>
          </w:tcPr>
          <w:p w14:paraId="20D5EF1B"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4A42A2C5"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796B2FBD"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F830BB6" w14:textId="7E561BDD"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1D30E7E6" w14:textId="77777777" w:rsidR="00192F0B" w:rsidRPr="00D7639E" w:rsidRDefault="00192F0B" w:rsidP="000E46C9">
            <w:pPr>
              <w:snapToGrid w:val="0"/>
              <w:rPr>
                <w:rFonts w:asciiTheme="minorHAnsi" w:hAnsiTheme="minorHAnsi" w:cstheme="minorHAnsi"/>
                <w:sz w:val="21"/>
                <w:szCs w:val="21"/>
              </w:rPr>
            </w:pPr>
          </w:p>
        </w:tc>
      </w:tr>
      <w:tr w:rsidR="00192F0B" w:rsidRPr="00D7639E" w14:paraId="3BA67090" w14:textId="77777777" w:rsidTr="000E46C9">
        <w:tblPrEx>
          <w:tblCellMar>
            <w:left w:w="57" w:type="dxa"/>
            <w:right w:w="57" w:type="dxa"/>
          </w:tblCellMar>
        </w:tblPrEx>
        <w:trPr>
          <w:trHeight w:val="23"/>
        </w:trPr>
        <w:tc>
          <w:tcPr>
            <w:tcW w:w="113" w:type="pct"/>
            <w:shd w:val="clear" w:color="auto" w:fill="0070C0"/>
            <w:tcMar>
              <w:top w:w="0" w:type="dxa"/>
              <w:left w:w="28" w:type="dxa"/>
              <w:bottom w:w="0" w:type="dxa"/>
              <w:right w:w="28" w:type="dxa"/>
            </w:tcMar>
          </w:tcPr>
          <w:p w14:paraId="1BA18353" w14:textId="77777777" w:rsidR="00192F0B" w:rsidRPr="00D7639E" w:rsidRDefault="00192F0B"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3EBAEB64" w14:textId="0D7D5138" w:rsidR="00192F0B" w:rsidRPr="00D7639E" w:rsidRDefault="00192F0B" w:rsidP="000E46C9">
            <w:pPr>
              <w:jc w:val="center"/>
              <w:rPr>
                <w:rFonts w:asciiTheme="minorHAnsi" w:hAnsiTheme="minorHAnsi" w:cstheme="minorHAnsi"/>
                <w:sz w:val="21"/>
                <w:szCs w:val="21"/>
              </w:rPr>
            </w:pPr>
            <w:r w:rsidRPr="00D7639E">
              <w:rPr>
                <w:rFonts w:asciiTheme="minorHAnsi" w:hAnsiTheme="minorHAnsi" w:cstheme="minorHAnsi"/>
                <w:color w:val="FFFFFF" w:themeColor="background1"/>
                <w:sz w:val="21"/>
                <w:szCs w:val="21"/>
              </w:rPr>
              <w:t>Verifica elementi minimi della sezione "Obblighi del Soggetto attuatore"</w:t>
            </w:r>
          </w:p>
        </w:tc>
        <w:tc>
          <w:tcPr>
            <w:tcW w:w="2056" w:type="pct"/>
            <w:gridSpan w:val="7"/>
            <w:shd w:val="clear" w:color="auto" w:fill="0070C0"/>
            <w:tcMar>
              <w:top w:w="0" w:type="dxa"/>
              <w:left w:w="28" w:type="dxa"/>
              <w:bottom w:w="0" w:type="dxa"/>
              <w:right w:w="28" w:type="dxa"/>
            </w:tcMar>
          </w:tcPr>
          <w:p w14:paraId="4918133A" w14:textId="756671E7" w:rsidR="00192F0B" w:rsidRPr="00D7639E" w:rsidRDefault="00192F0B" w:rsidP="000E46C9">
            <w:pPr>
              <w:snapToGrid w:val="0"/>
              <w:rPr>
                <w:rFonts w:asciiTheme="minorHAnsi" w:hAnsiTheme="minorHAnsi" w:cstheme="minorHAnsi"/>
                <w:sz w:val="21"/>
                <w:szCs w:val="21"/>
              </w:rPr>
            </w:pPr>
          </w:p>
        </w:tc>
      </w:tr>
      <w:tr w:rsidR="000E46C9" w:rsidRPr="00D7639E" w14:paraId="0E62F001"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5BE299F1" w14:textId="0E337E0A"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20</w:t>
            </w:r>
          </w:p>
        </w:tc>
        <w:tc>
          <w:tcPr>
            <w:tcW w:w="2831" w:type="pct"/>
            <w:shd w:val="clear" w:color="auto" w:fill="auto"/>
            <w:tcMar>
              <w:top w:w="0" w:type="dxa"/>
              <w:left w:w="28" w:type="dxa"/>
              <w:bottom w:w="0" w:type="dxa"/>
              <w:right w:w="28" w:type="dxa"/>
            </w:tcMar>
            <w:vAlign w:val="center"/>
          </w:tcPr>
          <w:p w14:paraId="4F14AAA4" w14:textId="1E37C08D"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L'avviso/circolare/accordo, ecc. indica tra gli obblighi in capo ai Soggetti attuatori:</w:t>
            </w:r>
          </w:p>
          <w:p w14:paraId="66E32BF8"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a) l’avvio tempestivo delle attività progettuali per non incorrere in ritardi attuativi e concludere il progetto nella forma, nei modi e nei tempi previsti e di sottoporre all’Amministrazione Responsabile di Misura le eventuali modifiche al progetto</w:t>
            </w:r>
          </w:p>
          <w:p w14:paraId="341AB37E"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b) l’adozione di un'apposita codificazione contabile e informatizzata per tutte le transazioni relative al progetto per assicurare la tracciabilità dell’utilizzo delle risorse del PNRR</w:t>
            </w:r>
          </w:p>
          <w:p w14:paraId="7F64BFE9" w14:textId="25AD8B74"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c) l’adozione di misure adeguate volte a rispettare il principio di sana gestione finanziaria secondo quanto disciplinato nel Regolamento finanziario (UE, Euratom) 2018/1046 e nell’art. 22 del Reg. (UE) 2021/240, in particolare in materia di prevenzione dei conflitti di interessi, delle frodi, della corruzione e di recupero e restituzione dei fondi che sono stati indebitamente assegnati</w:t>
            </w:r>
          </w:p>
          <w:p w14:paraId="5723575D"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d) l’effettuazione dei controlli di gestione e dei controlli amministrativo-contabili previsti dalla legislazione nazionale applicabile per garantire la regolarità delle procedure e delle spese sostenute prima di rendicontarle all’Amministrazione Responsabile di Intervento, nonché la riferibilità delle spese al progetto ammesso al finanziamento sul PNRR</w:t>
            </w:r>
          </w:p>
          <w:p w14:paraId="01DB5F3C"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e) la presentazione della rendicontazione delle spese effettivamente sostenute o dei costi esposti maturati nel caso di ricorso alle opzioni semplificate in materia di costi, nei tempi e nei modi previsti dall'avviso pubblico</w:t>
            </w:r>
          </w:p>
          <w:p w14:paraId="57E1291B"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f) la rendicontazione degli indicatori di realizzazione associati al progetto, in riferimento al contributo al perseguimento dei target e milestone del Piano.</w:t>
            </w:r>
          </w:p>
          <w:p w14:paraId="73F2E65F"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g) gli obblighi in materia di comunicazione e informazione previsti dall’art. 34 del Reg. (UE) 2021/241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il logo dell’Unione europea e fornire un’adeguata diffusione e promozione del progetto, anche online, sia web che social, in linea con quanto previsto dalla Strategia di Comunicazione del PNRR</w:t>
            </w:r>
          </w:p>
          <w:p w14:paraId="487CBB21" w14:textId="3F34F74D"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h) l’obbligo di rilevazione e imputazione nel sistema informativo dei dati di monitoraggio sull’avanzamento procedurale, fisico e finanziario del progetto secondo quanto previsto dall’art. 22.2 lettera d) del Reg. (UE) 2021/241, nonché sul conseguimento di eventuali milestone e target associati ad essi e della documentazione probatoria pertinente</w:t>
            </w:r>
          </w:p>
          <w:p w14:paraId="7423BB20" w14:textId="76C0EF7C"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i) la conservazione della documentazione progettuale in fascicoli cartacei o informatici per  assicurare la completa tracciabilità delle operazioni - nel rispetto di quanto previsto all’art. 9 punto 4 del DL 77 del 315/2021 convertito con  legge 29</w:t>
            </w:r>
            <w:r w:rsidR="00E6189B" w:rsidRPr="006D3FD6">
              <w:rPr>
                <w:rFonts w:asciiTheme="minorHAnsi" w:hAnsiTheme="minorHAnsi" w:cstheme="minorHAnsi"/>
                <w:sz w:val="21"/>
                <w:szCs w:val="21"/>
              </w:rPr>
              <w:t>/7/</w:t>
            </w:r>
            <w:r w:rsidRPr="006D3FD6">
              <w:rPr>
                <w:rFonts w:asciiTheme="minorHAnsi" w:hAnsiTheme="minorHAnsi" w:cstheme="minorHAnsi"/>
                <w:sz w:val="21"/>
                <w:szCs w:val="21"/>
              </w:rPr>
              <w:t>2021, n. 108 - che, nelle diverse fasi di controllo e verifica previste dal sistema di gestione e controllo del PNRR, dovranno essere messi prontamente a disposizione su richiesta dell’Amministrazione Responsabile dell’Investimento, del Servizio centrale per il PNRR, dell’Organismo di Audit, della Commissione europea, dell’OLAF, della Corte dei Conti europea (ECA), della Procura europea (EPPO) e delle competenti Autorità giudiziarie nazionali</w:t>
            </w:r>
          </w:p>
          <w:p w14:paraId="19CEA82C"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 xml:space="preserve">l) rispetto dell’obbligo di richiesta CUP di progetto e conseguente indicazione dello stesso su tutti gli atti amministrativo/contabili </w:t>
            </w:r>
          </w:p>
          <w:p w14:paraId="2816690B" w14:textId="77777777"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m) rispetto degli obblighi in relazione al perseguimento del principio DNSH e tagging climatico e ambientale, pena la possibilità di sospensione oppure di revoca del finanziamento nel caso di accertamento della violazione di tali principi generali</w:t>
            </w:r>
          </w:p>
          <w:p w14:paraId="5A243259" w14:textId="2185516C" w:rsidR="00192F0B" w:rsidRPr="006D3FD6" w:rsidRDefault="00192F0B" w:rsidP="000E46C9">
            <w:pPr>
              <w:jc w:val="both"/>
              <w:rPr>
                <w:rFonts w:asciiTheme="minorHAnsi" w:hAnsiTheme="minorHAnsi" w:cstheme="minorHAnsi"/>
                <w:sz w:val="21"/>
                <w:szCs w:val="21"/>
              </w:rPr>
            </w:pPr>
            <w:r w:rsidRPr="006D3FD6">
              <w:rPr>
                <w:rFonts w:asciiTheme="minorHAnsi" w:hAnsiTheme="minorHAnsi" w:cstheme="minorHAnsi"/>
                <w:sz w:val="21"/>
                <w:szCs w:val="21"/>
              </w:rPr>
              <w:t>n) rispetto dell’art. 8, punto 5 del DL 31</w:t>
            </w:r>
            <w:r w:rsidR="00E6189B" w:rsidRPr="006D3FD6">
              <w:rPr>
                <w:rFonts w:asciiTheme="minorHAnsi" w:hAnsiTheme="minorHAnsi" w:cstheme="minorHAnsi"/>
                <w:sz w:val="21"/>
                <w:szCs w:val="21"/>
              </w:rPr>
              <w:t>/5/</w:t>
            </w:r>
            <w:r w:rsidRPr="006D3FD6">
              <w:rPr>
                <w:rFonts w:asciiTheme="minorHAnsi" w:hAnsiTheme="minorHAnsi" w:cstheme="minorHAnsi"/>
                <w:sz w:val="21"/>
                <w:szCs w:val="21"/>
              </w:rPr>
              <w:t>2021, n. 77 convertito con legge 29</w:t>
            </w:r>
            <w:r w:rsidR="00E6189B" w:rsidRPr="006D3FD6">
              <w:rPr>
                <w:rFonts w:asciiTheme="minorHAnsi" w:hAnsiTheme="minorHAnsi" w:cstheme="minorHAnsi"/>
                <w:sz w:val="21"/>
                <w:szCs w:val="21"/>
              </w:rPr>
              <w:t>/7/</w:t>
            </w:r>
            <w:r w:rsidRPr="006D3FD6">
              <w:rPr>
                <w:rFonts w:asciiTheme="minorHAnsi" w:hAnsiTheme="minorHAnsi" w:cstheme="minorHAnsi"/>
                <w:sz w:val="21"/>
                <w:szCs w:val="21"/>
              </w:rPr>
              <w:t>2021, n. 108, al fine di salvaguardare il raggiungimento di milestone e target intermedi e finali associati all’Investimento.</w:t>
            </w:r>
          </w:p>
        </w:tc>
        <w:tc>
          <w:tcPr>
            <w:tcW w:w="285" w:type="pct"/>
            <w:gridSpan w:val="2"/>
            <w:shd w:val="clear" w:color="auto" w:fill="auto"/>
            <w:tcMar>
              <w:top w:w="0" w:type="dxa"/>
              <w:left w:w="28" w:type="dxa"/>
              <w:bottom w:w="0" w:type="dxa"/>
              <w:right w:w="28" w:type="dxa"/>
            </w:tcMar>
          </w:tcPr>
          <w:p w14:paraId="39AC5706"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23936117"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8007603"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74BC35F1" w14:textId="654D352D"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6944C5BE" w14:textId="77777777" w:rsidR="00192F0B" w:rsidRPr="00D7639E" w:rsidRDefault="00192F0B" w:rsidP="000E46C9">
            <w:pPr>
              <w:snapToGrid w:val="0"/>
              <w:rPr>
                <w:rFonts w:asciiTheme="minorHAnsi" w:hAnsiTheme="minorHAnsi" w:cstheme="minorHAnsi"/>
                <w:sz w:val="21"/>
                <w:szCs w:val="21"/>
              </w:rPr>
            </w:pPr>
          </w:p>
        </w:tc>
      </w:tr>
      <w:tr w:rsidR="000E46C9" w:rsidRPr="00D7639E" w14:paraId="0209349B" w14:textId="77777777" w:rsidTr="006D3FD6">
        <w:tblPrEx>
          <w:tblCellMar>
            <w:left w:w="57" w:type="dxa"/>
            <w:right w:w="57" w:type="dxa"/>
          </w:tblCellMar>
        </w:tblPrEx>
        <w:trPr>
          <w:trHeight w:val="285"/>
        </w:trPr>
        <w:tc>
          <w:tcPr>
            <w:tcW w:w="113" w:type="pct"/>
            <w:tcMar>
              <w:top w:w="0" w:type="dxa"/>
              <w:left w:w="28" w:type="dxa"/>
              <w:bottom w:w="0" w:type="dxa"/>
              <w:right w:w="28" w:type="dxa"/>
            </w:tcMar>
          </w:tcPr>
          <w:p w14:paraId="5A5168C3" w14:textId="38E325F7"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21</w:t>
            </w:r>
          </w:p>
        </w:tc>
        <w:tc>
          <w:tcPr>
            <w:tcW w:w="2831" w:type="pct"/>
            <w:shd w:val="clear" w:color="auto" w:fill="auto"/>
            <w:tcMar>
              <w:top w:w="0" w:type="dxa"/>
              <w:left w:w="28" w:type="dxa"/>
              <w:bottom w:w="0" w:type="dxa"/>
              <w:right w:w="28" w:type="dxa"/>
            </w:tcMar>
            <w:vAlign w:val="center"/>
          </w:tcPr>
          <w:p w14:paraId="049E1203" w14:textId="1F389FA6"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L'avviso/circolare/accordo prevede la sottoscrizione, da parte del Soggetto attuatore proponente, di un'autodichiarazione relativa al rispetto dei principi previsti per gli interventi del PNRR contenente anche il dettaglio degli impegni da assumere?</w:t>
            </w:r>
          </w:p>
        </w:tc>
        <w:tc>
          <w:tcPr>
            <w:tcW w:w="285" w:type="pct"/>
            <w:gridSpan w:val="2"/>
            <w:shd w:val="clear" w:color="auto" w:fill="auto"/>
            <w:tcMar>
              <w:top w:w="0" w:type="dxa"/>
              <w:left w:w="28" w:type="dxa"/>
              <w:bottom w:w="0" w:type="dxa"/>
              <w:right w:w="28" w:type="dxa"/>
            </w:tcMar>
          </w:tcPr>
          <w:p w14:paraId="3F25A0AE"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219217C4"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7CA68AE6"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4D9171D9" w14:textId="740DD838"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501CF5A9" w14:textId="77777777" w:rsidR="00192F0B" w:rsidRPr="00D7639E" w:rsidRDefault="00192F0B" w:rsidP="000E46C9">
            <w:pPr>
              <w:snapToGrid w:val="0"/>
              <w:rPr>
                <w:rFonts w:asciiTheme="minorHAnsi" w:hAnsiTheme="minorHAnsi" w:cstheme="minorHAnsi"/>
                <w:sz w:val="21"/>
                <w:szCs w:val="21"/>
              </w:rPr>
            </w:pPr>
          </w:p>
        </w:tc>
      </w:tr>
      <w:tr w:rsidR="00192F0B" w:rsidRPr="00D7639E" w14:paraId="11C33DD0" w14:textId="77777777" w:rsidTr="000E46C9">
        <w:tblPrEx>
          <w:tblCellMar>
            <w:left w:w="57" w:type="dxa"/>
            <w:right w:w="57" w:type="dxa"/>
          </w:tblCellMar>
        </w:tblPrEx>
        <w:trPr>
          <w:trHeight w:val="142"/>
        </w:trPr>
        <w:tc>
          <w:tcPr>
            <w:tcW w:w="113" w:type="pct"/>
            <w:shd w:val="clear" w:color="auto" w:fill="0070C0"/>
            <w:tcMar>
              <w:top w:w="0" w:type="dxa"/>
              <w:left w:w="28" w:type="dxa"/>
              <w:bottom w:w="0" w:type="dxa"/>
              <w:right w:w="28" w:type="dxa"/>
            </w:tcMar>
          </w:tcPr>
          <w:p w14:paraId="55FE9DAA" w14:textId="77777777" w:rsidR="00192F0B" w:rsidRPr="00D7639E" w:rsidRDefault="00192F0B"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33C01E01" w14:textId="002CE94B" w:rsidR="00192F0B" w:rsidRPr="00B66E16" w:rsidRDefault="00192F0B" w:rsidP="000E46C9">
            <w:pPr>
              <w:jc w:val="center"/>
              <w:rPr>
                <w:rFonts w:asciiTheme="minorHAnsi" w:hAnsiTheme="minorHAnsi" w:cstheme="minorHAnsi"/>
                <w:sz w:val="21"/>
                <w:szCs w:val="21"/>
              </w:rPr>
            </w:pPr>
            <w:r w:rsidRPr="00B66E16">
              <w:rPr>
                <w:rFonts w:asciiTheme="minorHAnsi" w:hAnsiTheme="minorHAnsi" w:cstheme="minorHAnsi"/>
                <w:sz w:val="21"/>
                <w:szCs w:val="21"/>
              </w:rPr>
              <w:t>Verifica elementi minimi sezione "Modalità di gestione degli interventi"</w:t>
            </w:r>
          </w:p>
        </w:tc>
        <w:tc>
          <w:tcPr>
            <w:tcW w:w="2056" w:type="pct"/>
            <w:gridSpan w:val="7"/>
            <w:shd w:val="clear" w:color="auto" w:fill="0070C0"/>
            <w:tcMar>
              <w:top w:w="0" w:type="dxa"/>
              <w:left w:w="28" w:type="dxa"/>
              <w:bottom w:w="0" w:type="dxa"/>
              <w:right w:w="28" w:type="dxa"/>
            </w:tcMar>
          </w:tcPr>
          <w:p w14:paraId="289FB3D8" w14:textId="77777777" w:rsidR="00192F0B" w:rsidRPr="00D7639E" w:rsidRDefault="00192F0B" w:rsidP="000E46C9">
            <w:pPr>
              <w:snapToGrid w:val="0"/>
              <w:rPr>
                <w:rFonts w:asciiTheme="minorHAnsi" w:hAnsiTheme="minorHAnsi" w:cstheme="minorHAnsi"/>
                <w:sz w:val="21"/>
                <w:szCs w:val="21"/>
              </w:rPr>
            </w:pPr>
          </w:p>
        </w:tc>
      </w:tr>
      <w:tr w:rsidR="000E46C9" w:rsidRPr="00D7639E" w14:paraId="30B4ED49" w14:textId="77777777" w:rsidTr="006D3FD6">
        <w:tblPrEx>
          <w:tblCellMar>
            <w:left w:w="57" w:type="dxa"/>
            <w:right w:w="57" w:type="dxa"/>
          </w:tblCellMar>
        </w:tblPrEx>
        <w:trPr>
          <w:trHeight w:val="387"/>
        </w:trPr>
        <w:tc>
          <w:tcPr>
            <w:tcW w:w="113" w:type="pct"/>
            <w:tcMar>
              <w:top w:w="0" w:type="dxa"/>
              <w:left w:w="28" w:type="dxa"/>
              <w:bottom w:w="0" w:type="dxa"/>
              <w:right w:w="28" w:type="dxa"/>
            </w:tcMar>
          </w:tcPr>
          <w:p w14:paraId="4A7096ED" w14:textId="56B7B6C0" w:rsidR="00192F0B" w:rsidRPr="00D7639E" w:rsidRDefault="00192F0B" w:rsidP="000E46C9">
            <w:pPr>
              <w:tabs>
                <w:tab w:val="num" w:pos="360"/>
              </w:tabs>
              <w:suppressAutoHyphens w:val="0"/>
              <w:overflowPunct w:val="0"/>
              <w:autoSpaceDE w:val="0"/>
              <w:autoSpaceDN w:val="0"/>
              <w:adjustRightInd w:val="0"/>
              <w:jc w:val="both"/>
              <w:textAlignment w:val="baseline"/>
              <w:rPr>
                <w:rFonts w:asciiTheme="minorHAnsi" w:hAnsiTheme="minorHAnsi" w:cstheme="minorHAnsi"/>
                <w:sz w:val="21"/>
                <w:szCs w:val="21"/>
              </w:rPr>
            </w:pPr>
            <w:r w:rsidRPr="00D7639E">
              <w:rPr>
                <w:rFonts w:asciiTheme="minorHAnsi" w:hAnsiTheme="minorHAnsi" w:cstheme="minorHAnsi"/>
                <w:sz w:val="21"/>
                <w:szCs w:val="21"/>
              </w:rPr>
              <w:t>22</w:t>
            </w:r>
          </w:p>
        </w:tc>
        <w:tc>
          <w:tcPr>
            <w:tcW w:w="2831" w:type="pct"/>
            <w:shd w:val="clear" w:color="auto" w:fill="auto"/>
            <w:tcMar>
              <w:top w:w="0" w:type="dxa"/>
              <w:left w:w="28" w:type="dxa"/>
              <w:bottom w:w="0" w:type="dxa"/>
              <w:right w:w="28" w:type="dxa"/>
            </w:tcMar>
            <w:vAlign w:val="center"/>
          </w:tcPr>
          <w:p w14:paraId="2FEA4945" w14:textId="23F35E2D" w:rsidR="00192F0B" w:rsidRPr="00B66E16" w:rsidRDefault="00192F0B" w:rsidP="000E46C9">
            <w:pPr>
              <w:tabs>
                <w:tab w:val="num" w:pos="360"/>
              </w:tabs>
              <w:suppressAutoHyphens w:val="0"/>
              <w:overflowPunct w:val="0"/>
              <w:autoSpaceDE w:val="0"/>
              <w:autoSpaceDN w:val="0"/>
              <w:adjustRightInd w:val="0"/>
              <w:jc w:val="both"/>
              <w:textAlignment w:val="baseline"/>
              <w:rPr>
                <w:rFonts w:asciiTheme="minorHAnsi" w:hAnsiTheme="minorHAnsi" w:cstheme="minorHAnsi"/>
                <w:sz w:val="21"/>
                <w:szCs w:val="21"/>
              </w:rPr>
            </w:pPr>
            <w:r w:rsidRPr="00B66E16">
              <w:rPr>
                <w:rFonts w:asciiTheme="minorHAnsi" w:hAnsiTheme="minorHAnsi" w:cstheme="minorHAnsi"/>
                <w:sz w:val="21"/>
                <w:szCs w:val="21"/>
              </w:rPr>
              <w:t>L'avviso/circolare/accordo prevede il richiamo alle modalità di gestione, monitoraggio delle attività, rendicontazione e documentazione da produrre per garantire la corretta attuazione dell’intervento previste nel documento emanato dall’Amministrazione Responsabile di cui all’art. 8 punto 3 del DL 77 del 31 maggio 2021, come modificato dalla legge di conversione 29 luglio 2021, n. 108?</w:t>
            </w:r>
          </w:p>
        </w:tc>
        <w:tc>
          <w:tcPr>
            <w:tcW w:w="285" w:type="pct"/>
            <w:gridSpan w:val="2"/>
            <w:shd w:val="clear" w:color="auto" w:fill="auto"/>
            <w:tcMar>
              <w:top w:w="0" w:type="dxa"/>
              <w:left w:w="28" w:type="dxa"/>
              <w:bottom w:w="0" w:type="dxa"/>
              <w:right w:w="28" w:type="dxa"/>
            </w:tcMar>
          </w:tcPr>
          <w:p w14:paraId="4A09A9EB"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6FC86BA5"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76D67985"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D00E8C4" w14:textId="3F18CC1D"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43FF3584" w14:textId="77777777" w:rsidR="00192F0B" w:rsidRPr="00D7639E" w:rsidRDefault="00192F0B" w:rsidP="000E46C9">
            <w:pPr>
              <w:snapToGrid w:val="0"/>
              <w:rPr>
                <w:rFonts w:asciiTheme="minorHAnsi" w:hAnsiTheme="minorHAnsi" w:cstheme="minorHAnsi"/>
                <w:sz w:val="21"/>
                <w:szCs w:val="21"/>
              </w:rPr>
            </w:pPr>
          </w:p>
        </w:tc>
      </w:tr>
      <w:tr w:rsidR="00192F0B" w:rsidRPr="00D7639E" w14:paraId="5CD2022F" w14:textId="77777777" w:rsidTr="000E46C9">
        <w:tblPrEx>
          <w:tblCellMar>
            <w:left w:w="57" w:type="dxa"/>
            <w:right w:w="57" w:type="dxa"/>
          </w:tblCellMar>
        </w:tblPrEx>
        <w:trPr>
          <w:trHeight w:val="133"/>
        </w:trPr>
        <w:tc>
          <w:tcPr>
            <w:tcW w:w="113" w:type="pct"/>
            <w:shd w:val="clear" w:color="auto" w:fill="0070C0"/>
            <w:tcMar>
              <w:top w:w="0" w:type="dxa"/>
              <w:left w:w="28" w:type="dxa"/>
              <w:bottom w:w="0" w:type="dxa"/>
              <w:right w:w="28" w:type="dxa"/>
            </w:tcMar>
          </w:tcPr>
          <w:p w14:paraId="227291DB" w14:textId="77777777" w:rsidR="00192F0B" w:rsidRPr="00D7639E" w:rsidRDefault="00192F0B"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47769854" w14:textId="5C5ACCE0" w:rsidR="00192F0B" w:rsidRPr="00B66E16" w:rsidRDefault="00192F0B" w:rsidP="000E46C9">
            <w:pPr>
              <w:jc w:val="center"/>
              <w:rPr>
                <w:rFonts w:asciiTheme="minorHAnsi" w:hAnsiTheme="minorHAnsi" w:cstheme="minorHAnsi"/>
                <w:sz w:val="21"/>
                <w:szCs w:val="21"/>
              </w:rPr>
            </w:pPr>
            <w:r w:rsidRPr="00B66E16">
              <w:rPr>
                <w:rFonts w:asciiTheme="minorHAnsi" w:hAnsiTheme="minorHAnsi" w:cstheme="minorHAnsi"/>
                <w:sz w:val="21"/>
                <w:szCs w:val="21"/>
              </w:rPr>
              <w:t>Elementi minimi delle sezioni "Modifiche avviso" e "Modifiche interventi"</w:t>
            </w:r>
          </w:p>
        </w:tc>
        <w:tc>
          <w:tcPr>
            <w:tcW w:w="2056" w:type="pct"/>
            <w:gridSpan w:val="7"/>
            <w:shd w:val="clear" w:color="auto" w:fill="0070C0"/>
            <w:tcMar>
              <w:top w:w="0" w:type="dxa"/>
              <w:left w:w="28" w:type="dxa"/>
              <w:bottom w:w="0" w:type="dxa"/>
              <w:right w:w="28" w:type="dxa"/>
            </w:tcMar>
          </w:tcPr>
          <w:p w14:paraId="68E964EF" w14:textId="77777777" w:rsidR="00192F0B" w:rsidRPr="00D7639E" w:rsidRDefault="00192F0B" w:rsidP="000E46C9">
            <w:pPr>
              <w:snapToGrid w:val="0"/>
              <w:rPr>
                <w:rFonts w:asciiTheme="minorHAnsi" w:hAnsiTheme="minorHAnsi" w:cstheme="minorHAnsi"/>
                <w:sz w:val="21"/>
                <w:szCs w:val="21"/>
              </w:rPr>
            </w:pPr>
          </w:p>
        </w:tc>
      </w:tr>
      <w:tr w:rsidR="000E46C9" w:rsidRPr="00D7639E" w14:paraId="0E857747" w14:textId="77777777" w:rsidTr="006D3FD6">
        <w:tblPrEx>
          <w:tblCellMar>
            <w:left w:w="57" w:type="dxa"/>
            <w:right w:w="57" w:type="dxa"/>
          </w:tblCellMar>
        </w:tblPrEx>
        <w:trPr>
          <w:trHeight w:val="339"/>
        </w:trPr>
        <w:tc>
          <w:tcPr>
            <w:tcW w:w="113" w:type="pct"/>
            <w:tcMar>
              <w:top w:w="0" w:type="dxa"/>
              <w:left w:w="28" w:type="dxa"/>
              <w:bottom w:w="0" w:type="dxa"/>
              <w:right w:w="28" w:type="dxa"/>
            </w:tcMar>
          </w:tcPr>
          <w:p w14:paraId="0FAC0E89" w14:textId="29D10C03"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23</w:t>
            </w:r>
          </w:p>
        </w:tc>
        <w:tc>
          <w:tcPr>
            <w:tcW w:w="2831" w:type="pct"/>
            <w:shd w:val="clear" w:color="auto" w:fill="auto"/>
            <w:tcMar>
              <w:top w:w="0" w:type="dxa"/>
              <w:left w:w="28" w:type="dxa"/>
              <w:bottom w:w="0" w:type="dxa"/>
              <w:right w:w="28" w:type="dxa"/>
            </w:tcMar>
            <w:vAlign w:val="center"/>
          </w:tcPr>
          <w:p w14:paraId="70DD8F34" w14:textId="2052484A"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L'avviso/circolare/accordo specifica che ogni eventuale modifica o integrazione all’avviso/circolare/accordo dovrà essere pubblicata sul sito web dell’Amministrazione Responsabile dell’Investimento e i proponenti saranno tenuti ad attenersi alle eventuali modifiche pubblicate?</w:t>
            </w:r>
          </w:p>
        </w:tc>
        <w:tc>
          <w:tcPr>
            <w:tcW w:w="285" w:type="pct"/>
            <w:gridSpan w:val="2"/>
            <w:shd w:val="clear" w:color="auto" w:fill="auto"/>
            <w:tcMar>
              <w:top w:w="0" w:type="dxa"/>
              <w:left w:w="28" w:type="dxa"/>
              <w:bottom w:w="0" w:type="dxa"/>
              <w:right w:w="28" w:type="dxa"/>
            </w:tcMar>
          </w:tcPr>
          <w:p w14:paraId="7ECBA297"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65297FDA"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041AB7EC"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00E9787" w14:textId="624F341E"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6496F6C3" w14:textId="77777777" w:rsidR="00192F0B" w:rsidRPr="00D7639E" w:rsidRDefault="00192F0B" w:rsidP="000E46C9">
            <w:pPr>
              <w:snapToGrid w:val="0"/>
              <w:rPr>
                <w:rFonts w:asciiTheme="minorHAnsi" w:hAnsiTheme="minorHAnsi" w:cstheme="minorHAnsi"/>
                <w:sz w:val="21"/>
                <w:szCs w:val="21"/>
              </w:rPr>
            </w:pPr>
          </w:p>
        </w:tc>
      </w:tr>
      <w:tr w:rsidR="000E46C9" w:rsidRPr="00D7639E" w14:paraId="6F8959C9" w14:textId="77777777" w:rsidTr="006D3FD6">
        <w:tblPrEx>
          <w:tblCellMar>
            <w:left w:w="57" w:type="dxa"/>
            <w:right w:w="57" w:type="dxa"/>
          </w:tblCellMar>
        </w:tblPrEx>
        <w:trPr>
          <w:trHeight w:val="846"/>
        </w:trPr>
        <w:tc>
          <w:tcPr>
            <w:tcW w:w="113" w:type="pct"/>
            <w:tcMar>
              <w:top w:w="0" w:type="dxa"/>
              <w:left w:w="28" w:type="dxa"/>
              <w:bottom w:w="0" w:type="dxa"/>
              <w:right w:w="28" w:type="dxa"/>
            </w:tcMar>
          </w:tcPr>
          <w:p w14:paraId="2BD34A00" w14:textId="021B7FE3"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24</w:t>
            </w:r>
          </w:p>
        </w:tc>
        <w:tc>
          <w:tcPr>
            <w:tcW w:w="2831" w:type="pct"/>
            <w:shd w:val="clear" w:color="auto" w:fill="auto"/>
            <w:tcMar>
              <w:top w:w="0" w:type="dxa"/>
              <w:left w:w="28" w:type="dxa"/>
              <w:bottom w:w="0" w:type="dxa"/>
              <w:right w:w="28" w:type="dxa"/>
            </w:tcMar>
            <w:vAlign w:val="center"/>
          </w:tcPr>
          <w:p w14:paraId="27FFC550" w14:textId="56B65477"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L'avviso/circolare/accordo, ecc.  specifica che, fatti salvi i casi espressamente previsti dalla normativa vigente, al fine di garantire una maggiore trasparenza, efficacia ed efficienza della spesa, nonché certezza dei tempi di realizzazione delle iniziative finanziate, è auspicabile ridurre al minimo qualsiasi variazione rispetto al progetto originario ammesso a finanziamento?</w:t>
            </w:r>
          </w:p>
        </w:tc>
        <w:tc>
          <w:tcPr>
            <w:tcW w:w="285" w:type="pct"/>
            <w:gridSpan w:val="2"/>
            <w:shd w:val="clear" w:color="auto" w:fill="auto"/>
            <w:tcMar>
              <w:top w:w="0" w:type="dxa"/>
              <w:left w:w="28" w:type="dxa"/>
              <w:bottom w:w="0" w:type="dxa"/>
              <w:right w:w="28" w:type="dxa"/>
            </w:tcMar>
          </w:tcPr>
          <w:p w14:paraId="1A4165F5"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59F11DF3"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1216EB17"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44595D8" w14:textId="7E0217D0"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1FD5FE4C" w14:textId="2857E935" w:rsidR="00192F0B" w:rsidRPr="00D7639E" w:rsidRDefault="00192F0B" w:rsidP="000E46C9">
            <w:pPr>
              <w:snapToGrid w:val="0"/>
              <w:rPr>
                <w:rFonts w:asciiTheme="minorHAnsi" w:hAnsiTheme="minorHAnsi" w:cstheme="minorHAnsi"/>
                <w:sz w:val="21"/>
                <w:szCs w:val="21"/>
              </w:rPr>
            </w:pPr>
          </w:p>
        </w:tc>
      </w:tr>
      <w:tr w:rsidR="000E46C9" w:rsidRPr="00D7639E" w14:paraId="39B8E67D" w14:textId="77777777" w:rsidTr="006D3FD6">
        <w:tblPrEx>
          <w:tblCellMar>
            <w:left w:w="57" w:type="dxa"/>
            <w:right w:w="57" w:type="dxa"/>
          </w:tblCellMar>
        </w:tblPrEx>
        <w:trPr>
          <w:trHeight w:val="15"/>
        </w:trPr>
        <w:tc>
          <w:tcPr>
            <w:tcW w:w="113" w:type="pct"/>
            <w:tcMar>
              <w:top w:w="0" w:type="dxa"/>
              <w:left w:w="28" w:type="dxa"/>
              <w:bottom w:w="0" w:type="dxa"/>
              <w:right w:w="28" w:type="dxa"/>
            </w:tcMar>
          </w:tcPr>
          <w:p w14:paraId="6FF4828C" w14:textId="1D79BA93"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25</w:t>
            </w:r>
          </w:p>
        </w:tc>
        <w:tc>
          <w:tcPr>
            <w:tcW w:w="2831" w:type="pct"/>
            <w:shd w:val="clear" w:color="auto" w:fill="auto"/>
            <w:tcMar>
              <w:top w:w="0" w:type="dxa"/>
              <w:left w:w="28" w:type="dxa"/>
              <w:bottom w:w="0" w:type="dxa"/>
              <w:right w:w="28" w:type="dxa"/>
            </w:tcMar>
            <w:vAlign w:val="center"/>
          </w:tcPr>
          <w:p w14:paraId="03466C5C" w14:textId="63CAA3A3"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L'avviso/circolare/accordo, ecc. riporta le modalità per richiedere all'Amministrazione Responsabile eventuali rimodulazioni, adeguatamente motivate, del progetto finanziato?</w:t>
            </w:r>
          </w:p>
        </w:tc>
        <w:tc>
          <w:tcPr>
            <w:tcW w:w="285" w:type="pct"/>
            <w:gridSpan w:val="2"/>
            <w:shd w:val="clear" w:color="auto" w:fill="auto"/>
            <w:tcMar>
              <w:top w:w="0" w:type="dxa"/>
              <w:left w:w="28" w:type="dxa"/>
              <w:bottom w:w="0" w:type="dxa"/>
              <w:right w:w="28" w:type="dxa"/>
            </w:tcMar>
          </w:tcPr>
          <w:p w14:paraId="3FB7AE1C"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049F33DB"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A950E34"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734EE330" w14:textId="2C78FC0D"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138D95CF" w14:textId="77777777" w:rsidR="00192F0B" w:rsidRPr="00D7639E" w:rsidRDefault="00192F0B" w:rsidP="000E46C9">
            <w:pPr>
              <w:snapToGrid w:val="0"/>
              <w:rPr>
                <w:rFonts w:asciiTheme="minorHAnsi" w:hAnsiTheme="minorHAnsi" w:cstheme="minorHAnsi"/>
                <w:sz w:val="21"/>
                <w:szCs w:val="21"/>
              </w:rPr>
            </w:pPr>
          </w:p>
        </w:tc>
      </w:tr>
      <w:tr w:rsidR="00192F0B" w:rsidRPr="00D7639E" w14:paraId="192821A8" w14:textId="77777777" w:rsidTr="000E46C9">
        <w:tblPrEx>
          <w:tblCellMar>
            <w:left w:w="57" w:type="dxa"/>
            <w:right w:w="57" w:type="dxa"/>
          </w:tblCellMar>
        </w:tblPrEx>
        <w:trPr>
          <w:trHeight w:val="88"/>
        </w:trPr>
        <w:tc>
          <w:tcPr>
            <w:tcW w:w="113" w:type="pct"/>
            <w:shd w:val="clear" w:color="auto" w:fill="0070C0"/>
            <w:tcMar>
              <w:top w:w="0" w:type="dxa"/>
              <w:left w:w="28" w:type="dxa"/>
              <w:bottom w:w="0" w:type="dxa"/>
              <w:right w:w="28" w:type="dxa"/>
            </w:tcMar>
          </w:tcPr>
          <w:p w14:paraId="68CEAD74" w14:textId="77777777" w:rsidR="00192F0B" w:rsidRPr="00D7639E" w:rsidRDefault="00192F0B" w:rsidP="000E46C9">
            <w:pPr>
              <w:jc w:val="center"/>
              <w:rPr>
                <w:rFonts w:asciiTheme="minorHAnsi" w:hAnsiTheme="minorHAnsi" w:cstheme="minorHAnsi"/>
                <w:color w:val="FFFFFF" w:themeColor="background1"/>
                <w:sz w:val="21"/>
                <w:szCs w:val="21"/>
              </w:rPr>
            </w:pPr>
          </w:p>
        </w:tc>
        <w:tc>
          <w:tcPr>
            <w:tcW w:w="2831" w:type="pct"/>
            <w:shd w:val="clear" w:color="auto" w:fill="0070C0"/>
            <w:tcMar>
              <w:top w:w="0" w:type="dxa"/>
              <w:left w:w="28" w:type="dxa"/>
              <w:bottom w:w="0" w:type="dxa"/>
              <w:right w:w="28" w:type="dxa"/>
            </w:tcMar>
            <w:vAlign w:val="center"/>
          </w:tcPr>
          <w:p w14:paraId="056F1D69" w14:textId="12412900" w:rsidR="00192F0B" w:rsidRPr="00B66E16" w:rsidRDefault="00192F0B" w:rsidP="000E46C9">
            <w:pPr>
              <w:jc w:val="center"/>
              <w:rPr>
                <w:rFonts w:asciiTheme="minorHAnsi" w:hAnsiTheme="minorHAnsi" w:cstheme="minorHAnsi"/>
                <w:sz w:val="21"/>
                <w:szCs w:val="21"/>
              </w:rPr>
            </w:pPr>
            <w:r w:rsidRPr="00B66E16">
              <w:rPr>
                <w:rFonts w:asciiTheme="minorHAnsi" w:hAnsiTheme="minorHAnsi" w:cstheme="minorHAnsi"/>
                <w:color w:val="FFFFFF" w:themeColor="background1"/>
                <w:sz w:val="21"/>
                <w:szCs w:val="21"/>
              </w:rPr>
              <w:t>Elementi minimi in riferimento ai  "Poteri sostitutivi"</w:t>
            </w:r>
          </w:p>
        </w:tc>
        <w:tc>
          <w:tcPr>
            <w:tcW w:w="2056" w:type="pct"/>
            <w:gridSpan w:val="7"/>
            <w:shd w:val="clear" w:color="auto" w:fill="0070C0"/>
            <w:tcMar>
              <w:top w:w="0" w:type="dxa"/>
              <w:left w:w="28" w:type="dxa"/>
              <w:bottom w:w="0" w:type="dxa"/>
              <w:right w:w="28" w:type="dxa"/>
            </w:tcMar>
          </w:tcPr>
          <w:p w14:paraId="503EED72" w14:textId="77777777" w:rsidR="00192F0B" w:rsidRPr="00D7639E" w:rsidRDefault="00192F0B" w:rsidP="000E46C9">
            <w:pPr>
              <w:rPr>
                <w:rFonts w:asciiTheme="minorHAnsi" w:hAnsiTheme="minorHAnsi" w:cstheme="minorHAnsi"/>
                <w:sz w:val="21"/>
                <w:szCs w:val="21"/>
              </w:rPr>
            </w:pPr>
          </w:p>
        </w:tc>
      </w:tr>
      <w:tr w:rsidR="000E46C9" w:rsidRPr="00D7639E" w14:paraId="33C729E4" w14:textId="77777777" w:rsidTr="006D3FD6">
        <w:tblPrEx>
          <w:tblCellMar>
            <w:left w:w="57" w:type="dxa"/>
            <w:right w:w="57" w:type="dxa"/>
          </w:tblCellMar>
        </w:tblPrEx>
        <w:trPr>
          <w:trHeight w:val="541"/>
        </w:trPr>
        <w:tc>
          <w:tcPr>
            <w:tcW w:w="113" w:type="pct"/>
            <w:tcMar>
              <w:top w:w="0" w:type="dxa"/>
              <w:left w:w="28" w:type="dxa"/>
              <w:bottom w:w="0" w:type="dxa"/>
              <w:right w:w="28" w:type="dxa"/>
            </w:tcMar>
          </w:tcPr>
          <w:p w14:paraId="68A6280C" w14:textId="6B01BABB" w:rsidR="00192F0B" w:rsidRPr="00D7639E" w:rsidRDefault="00192F0B" w:rsidP="000E46C9">
            <w:pPr>
              <w:jc w:val="both"/>
              <w:rPr>
                <w:rFonts w:asciiTheme="minorHAnsi" w:hAnsiTheme="minorHAnsi" w:cstheme="minorHAnsi"/>
                <w:sz w:val="21"/>
                <w:szCs w:val="21"/>
              </w:rPr>
            </w:pPr>
            <w:r w:rsidRPr="00D7639E">
              <w:rPr>
                <w:rFonts w:asciiTheme="minorHAnsi" w:hAnsiTheme="minorHAnsi" w:cstheme="minorHAnsi"/>
                <w:sz w:val="21"/>
                <w:szCs w:val="21"/>
              </w:rPr>
              <w:t>26</w:t>
            </w:r>
          </w:p>
        </w:tc>
        <w:tc>
          <w:tcPr>
            <w:tcW w:w="2831" w:type="pct"/>
            <w:shd w:val="clear" w:color="auto" w:fill="auto"/>
            <w:tcMar>
              <w:top w:w="0" w:type="dxa"/>
              <w:left w:w="28" w:type="dxa"/>
              <w:bottom w:w="0" w:type="dxa"/>
              <w:right w:w="28" w:type="dxa"/>
            </w:tcMar>
            <w:vAlign w:val="center"/>
          </w:tcPr>
          <w:p w14:paraId="33688AD7" w14:textId="1E544D2C"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Laddove i soggetti attuatori siano Amministrazioni Pubbliche, in caso di mancato rispetto degli obblighi e impegni finalizzati all'attuazione del PNRR, consistenti anche nella mancata adozione di atti e provvedimenti necessari all'avvio dei progetti, ovvero nel ritardo, inerzia o difformità nell'esecuzione dei progetti, verifica della presenza del ricorso ai poteri sostitutivi come indicato dall'art. 12 del Dlgs del 31/05/2021 n. 77, come modificato dalla legge di conversione 29</w:t>
            </w:r>
            <w:r w:rsidR="000E46C9">
              <w:rPr>
                <w:rFonts w:asciiTheme="minorHAnsi" w:hAnsiTheme="minorHAnsi" w:cstheme="minorHAnsi"/>
                <w:sz w:val="21"/>
                <w:szCs w:val="21"/>
              </w:rPr>
              <w:t>/7/</w:t>
            </w:r>
            <w:r w:rsidRPr="00B66E16">
              <w:rPr>
                <w:rFonts w:asciiTheme="minorHAnsi" w:hAnsiTheme="minorHAnsi" w:cstheme="minorHAnsi"/>
                <w:sz w:val="21"/>
                <w:szCs w:val="21"/>
              </w:rPr>
              <w:t>2021, n. 108.</w:t>
            </w:r>
          </w:p>
        </w:tc>
        <w:tc>
          <w:tcPr>
            <w:tcW w:w="285" w:type="pct"/>
            <w:gridSpan w:val="2"/>
            <w:shd w:val="clear" w:color="auto" w:fill="auto"/>
            <w:tcMar>
              <w:top w:w="0" w:type="dxa"/>
              <w:left w:w="28" w:type="dxa"/>
              <w:bottom w:w="0" w:type="dxa"/>
              <w:right w:w="28" w:type="dxa"/>
            </w:tcMar>
          </w:tcPr>
          <w:p w14:paraId="4CA32BB4"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2AD06AD0"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189E7FE9"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139DD907" w14:textId="7AF25A0A"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4F240456" w14:textId="5912743C" w:rsidR="00192F0B" w:rsidRPr="00D7639E" w:rsidRDefault="00192F0B" w:rsidP="000E46C9">
            <w:pPr>
              <w:snapToGrid w:val="0"/>
              <w:rPr>
                <w:rFonts w:asciiTheme="minorHAnsi" w:hAnsiTheme="minorHAnsi" w:cstheme="minorHAnsi"/>
                <w:sz w:val="21"/>
                <w:szCs w:val="21"/>
              </w:rPr>
            </w:pPr>
          </w:p>
        </w:tc>
      </w:tr>
      <w:tr w:rsidR="00192F0B" w:rsidRPr="00D7639E" w14:paraId="57D4579D" w14:textId="77777777" w:rsidTr="000E46C9">
        <w:tblPrEx>
          <w:tblCellMar>
            <w:left w:w="57" w:type="dxa"/>
            <w:right w:w="57" w:type="dxa"/>
          </w:tblCellMar>
        </w:tblPrEx>
        <w:trPr>
          <w:trHeight w:val="351"/>
        </w:trPr>
        <w:tc>
          <w:tcPr>
            <w:tcW w:w="113" w:type="pct"/>
            <w:shd w:val="clear" w:color="auto" w:fill="0070C0"/>
            <w:tcMar>
              <w:top w:w="0" w:type="dxa"/>
              <w:left w:w="28" w:type="dxa"/>
              <w:bottom w:w="0" w:type="dxa"/>
              <w:right w:w="28" w:type="dxa"/>
            </w:tcMar>
          </w:tcPr>
          <w:p w14:paraId="4C836F9E" w14:textId="77777777" w:rsidR="00192F0B" w:rsidRPr="00D7639E" w:rsidRDefault="00192F0B" w:rsidP="000E46C9">
            <w:pPr>
              <w:jc w:val="center"/>
              <w:rPr>
                <w:rFonts w:asciiTheme="minorHAnsi" w:hAnsiTheme="minorHAnsi" w:cstheme="minorHAnsi"/>
                <w:b/>
                <w:color w:val="C00000"/>
                <w:sz w:val="21"/>
                <w:szCs w:val="21"/>
                <w:lang w:eastAsia="it-IT"/>
              </w:rPr>
            </w:pPr>
          </w:p>
        </w:tc>
        <w:tc>
          <w:tcPr>
            <w:tcW w:w="2831" w:type="pct"/>
            <w:shd w:val="clear" w:color="auto" w:fill="0070C0"/>
            <w:tcMar>
              <w:top w:w="0" w:type="dxa"/>
              <w:left w:w="28" w:type="dxa"/>
              <w:bottom w:w="0" w:type="dxa"/>
              <w:right w:w="28" w:type="dxa"/>
            </w:tcMar>
            <w:vAlign w:val="center"/>
          </w:tcPr>
          <w:p w14:paraId="0FFFD2EE" w14:textId="495B3EC2" w:rsidR="00192F0B" w:rsidRPr="00B66E16" w:rsidRDefault="00192F0B" w:rsidP="000E46C9">
            <w:pPr>
              <w:jc w:val="center"/>
              <w:rPr>
                <w:rFonts w:asciiTheme="minorHAnsi" w:hAnsiTheme="minorHAnsi" w:cstheme="minorHAnsi"/>
                <w:b/>
                <w:color w:val="FFFFFF" w:themeColor="background1"/>
                <w:sz w:val="21"/>
                <w:szCs w:val="21"/>
                <w:lang w:eastAsia="it-IT"/>
              </w:rPr>
            </w:pPr>
            <w:r w:rsidRPr="00B66E16">
              <w:rPr>
                <w:rFonts w:asciiTheme="minorHAnsi" w:hAnsiTheme="minorHAnsi" w:cstheme="minorHAnsi"/>
                <w:b/>
                <w:color w:val="FFFFFF" w:themeColor="background1"/>
                <w:sz w:val="21"/>
                <w:szCs w:val="21"/>
                <w:lang w:eastAsia="it-IT"/>
              </w:rPr>
              <w:t>Elementi riferiti alla fase di valutazione dei progetti</w:t>
            </w:r>
          </w:p>
        </w:tc>
        <w:tc>
          <w:tcPr>
            <w:tcW w:w="2056" w:type="pct"/>
            <w:gridSpan w:val="7"/>
            <w:shd w:val="clear" w:color="auto" w:fill="0070C0"/>
            <w:tcMar>
              <w:top w:w="0" w:type="dxa"/>
              <w:left w:w="28" w:type="dxa"/>
              <w:bottom w:w="0" w:type="dxa"/>
              <w:right w:w="28" w:type="dxa"/>
            </w:tcMar>
          </w:tcPr>
          <w:p w14:paraId="4DB5F066" w14:textId="77777777" w:rsidR="00192F0B" w:rsidRPr="00D7639E" w:rsidRDefault="00192F0B" w:rsidP="000E46C9">
            <w:pPr>
              <w:snapToGrid w:val="0"/>
              <w:rPr>
                <w:rFonts w:asciiTheme="minorHAnsi" w:hAnsiTheme="minorHAnsi" w:cstheme="minorHAnsi"/>
                <w:sz w:val="21"/>
                <w:szCs w:val="21"/>
              </w:rPr>
            </w:pPr>
          </w:p>
        </w:tc>
      </w:tr>
      <w:tr w:rsidR="000E46C9" w:rsidRPr="00D7639E" w14:paraId="07CC1AC5" w14:textId="77777777" w:rsidTr="006D3FD6">
        <w:tblPrEx>
          <w:tblCellMar>
            <w:left w:w="57" w:type="dxa"/>
            <w:right w:w="57" w:type="dxa"/>
          </w:tblCellMar>
        </w:tblPrEx>
        <w:trPr>
          <w:trHeight w:val="15"/>
        </w:trPr>
        <w:tc>
          <w:tcPr>
            <w:tcW w:w="113" w:type="pct"/>
            <w:tcMar>
              <w:top w:w="0" w:type="dxa"/>
              <w:left w:w="28" w:type="dxa"/>
              <w:bottom w:w="0" w:type="dxa"/>
              <w:right w:w="28" w:type="dxa"/>
            </w:tcMar>
          </w:tcPr>
          <w:p w14:paraId="51F73768" w14:textId="71BE8F1B"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27</w:t>
            </w:r>
          </w:p>
        </w:tc>
        <w:tc>
          <w:tcPr>
            <w:tcW w:w="2831" w:type="pct"/>
            <w:shd w:val="clear" w:color="auto" w:fill="auto"/>
            <w:tcMar>
              <w:top w:w="0" w:type="dxa"/>
              <w:left w:w="28" w:type="dxa"/>
              <w:bottom w:w="0" w:type="dxa"/>
              <w:right w:w="28" w:type="dxa"/>
            </w:tcMar>
            <w:vAlign w:val="center"/>
          </w:tcPr>
          <w:p w14:paraId="339FEB72" w14:textId="695DE3C0"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E' stato nominato l'organo di valutazione (commissione, comitato, ecc.)</w:t>
            </w:r>
          </w:p>
        </w:tc>
        <w:tc>
          <w:tcPr>
            <w:tcW w:w="285" w:type="pct"/>
            <w:gridSpan w:val="2"/>
            <w:shd w:val="clear" w:color="auto" w:fill="auto"/>
            <w:tcMar>
              <w:top w:w="0" w:type="dxa"/>
              <w:left w:w="28" w:type="dxa"/>
              <w:bottom w:w="0" w:type="dxa"/>
              <w:right w:w="28" w:type="dxa"/>
            </w:tcMar>
          </w:tcPr>
          <w:p w14:paraId="19183DD9"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5209619B"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4CF264DA"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0A13EE78" w14:textId="1DCE80B1"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3406E6AC" w14:textId="0554A285" w:rsidR="00192F0B" w:rsidRPr="00D7639E" w:rsidRDefault="00192F0B" w:rsidP="000E46C9">
            <w:pPr>
              <w:snapToGrid w:val="0"/>
              <w:rPr>
                <w:rFonts w:asciiTheme="minorHAnsi" w:hAnsiTheme="minorHAnsi" w:cstheme="minorHAnsi"/>
                <w:sz w:val="21"/>
                <w:szCs w:val="21"/>
              </w:rPr>
            </w:pPr>
          </w:p>
        </w:tc>
      </w:tr>
      <w:tr w:rsidR="000E46C9" w:rsidRPr="00D7639E" w14:paraId="3A7E092D" w14:textId="77777777" w:rsidTr="006D3FD6">
        <w:tblPrEx>
          <w:tblCellMar>
            <w:left w:w="57" w:type="dxa"/>
            <w:right w:w="57" w:type="dxa"/>
          </w:tblCellMar>
        </w:tblPrEx>
        <w:trPr>
          <w:trHeight w:val="373"/>
        </w:trPr>
        <w:tc>
          <w:tcPr>
            <w:tcW w:w="113" w:type="pct"/>
            <w:tcMar>
              <w:top w:w="0" w:type="dxa"/>
              <w:left w:w="28" w:type="dxa"/>
              <w:bottom w:w="0" w:type="dxa"/>
              <w:right w:w="28" w:type="dxa"/>
            </w:tcMar>
          </w:tcPr>
          <w:p w14:paraId="16A4F08C" w14:textId="255ABD4F" w:rsidR="00192F0B" w:rsidRPr="00B66E16" w:rsidRDefault="00192F0B" w:rsidP="000E46C9">
            <w:pPr>
              <w:jc w:val="both"/>
              <w:rPr>
                <w:rFonts w:asciiTheme="minorHAnsi" w:hAnsiTheme="minorHAnsi" w:cstheme="minorHAnsi"/>
                <w:sz w:val="21"/>
                <w:szCs w:val="21"/>
                <w:lang w:eastAsia="it-IT"/>
              </w:rPr>
            </w:pPr>
            <w:r w:rsidRPr="00B66E16">
              <w:rPr>
                <w:rFonts w:asciiTheme="minorHAnsi" w:hAnsiTheme="minorHAnsi" w:cstheme="minorHAnsi"/>
                <w:sz w:val="21"/>
                <w:szCs w:val="21"/>
                <w:lang w:eastAsia="it-IT"/>
              </w:rPr>
              <w:t>28</w:t>
            </w:r>
          </w:p>
        </w:tc>
        <w:tc>
          <w:tcPr>
            <w:tcW w:w="2831" w:type="pct"/>
            <w:shd w:val="clear" w:color="auto" w:fill="auto"/>
            <w:tcMar>
              <w:top w:w="0" w:type="dxa"/>
              <w:left w:w="28" w:type="dxa"/>
              <w:bottom w:w="0" w:type="dxa"/>
              <w:right w:w="28" w:type="dxa"/>
            </w:tcMar>
            <w:vAlign w:val="center"/>
          </w:tcPr>
          <w:p w14:paraId="0B8D6D38" w14:textId="324F9D37" w:rsidR="00192F0B" w:rsidRPr="00B66E16" w:rsidRDefault="00192F0B" w:rsidP="000E46C9">
            <w:pPr>
              <w:jc w:val="both"/>
              <w:rPr>
                <w:rFonts w:asciiTheme="minorHAnsi" w:hAnsiTheme="minorHAnsi" w:cstheme="minorHAnsi"/>
                <w:sz w:val="21"/>
                <w:szCs w:val="21"/>
                <w:lang w:eastAsia="it-IT"/>
              </w:rPr>
            </w:pPr>
            <w:r w:rsidRPr="00B66E16">
              <w:rPr>
                <w:rFonts w:asciiTheme="minorHAnsi" w:hAnsiTheme="minorHAnsi" w:cstheme="minorHAnsi"/>
                <w:sz w:val="21"/>
                <w:szCs w:val="21"/>
                <w:lang w:eastAsia="it-IT"/>
              </w:rPr>
              <w:t>Dichiarazione insussistenza cause incompatibilità e conflitto interessi dei componenti l'organo di valutazione (commissione, comitato, ecc.), rese ai sensi degli articoli 46 e 47 del DPR 445/2000</w:t>
            </w:r>
          </w:p>
        </w:tc>
        <w:tc>
          <w:tcPr>
            <w:tcW w:w="285" w:type="pct"/>
            <w:gridSpan w:val="2"/>
            <w:shd w:val="clear" w:color="auto" w:fill="auto"/>
            <w:tcMar>
              <w:top w:w="0" w:type="dxa"/>
              <w:left w:w="28" w:type="dxa"/>
              <w:bottom w:w="0" w:type="dxa"/>
              <w:right w:w="28" w:type="dxa"/>
            </w:tcMar>
          </w:tcPr>
          <w:p w14:paraId="4BA3BE9B"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63D4222A"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5C2F87A3"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26736503" w14:textId="2AB308BA" w:rsidR="00192F0B" w:rsidRPr="00D7639E" w:rsidRDefault="00192F0B" w:rsidP="000E46C9">
            <w:pPr>
              <w:snapToGrid w:val="0"/>
              <w:rPr>
                <w:rFonts w:asciiTheme="minorHAnsi" w:hAnsiTheme="minorHAnsi" w:cstheme="minorHAnsi"/>
                <w:bCs/>
                <w:sz w:val="21"/>
                <w:szCs w:val="21"/>
                <w:lang w:eastAsia="it-IT"/>
              </w:rPr>
            </w:pPr>
          </w:p>
        </w:tc>
        <w:tc>
          <w:tcPr>
            <w:tcW w:w="374" w:type="pct"/>
            <w:gridSpan w:val="2"/>
            <w:shd w:val="clear" w:color="auto" w:fill="auto"/>
            <w:tcMar>
              <w:top w:w="0" w:type="dxa"/>
              <w:left w:w="28" w:type="dxa"/>
              <w:bottom w:w="0" w:type="dxa"/>
              <w:right w:w="28" w:type="dxa"/>
            </w:tcMar>
          </w:tcPr>
          <w:p w14:paraId="23FCF635" w14:textId="77777777" w:rsidR="00192F0B" w:rsidRPr="00D7639E" w:rsidRDefault="00192F0B" w:rsidP="000E46C9">
            <w:pPr>
              <w:snapToGrid w:val="0"/>
              <w:rPr>
                <w:rFonts w:asciiTheme="minorHAnsi" w:hAnsiTheme="minorHAnsi" w:cstheme="minorHAnsi"/>
                <w:sz w:val="21"/>
                <w:szCs w:val="21"/>
              </w:rPr>
            </w:pPr>
          </w:p>
        </w:tc>
      </w:tr>
      <w:tr w:rsidR="000E46C9" w:rsidRPr="00D7639E" w14:paraId="744F7CC2" w14:textId="77777777" w:rsidTr="006D3FD6">
        <w:tblPrEx>
          <w:tblCellMar>
            <w:left w:w="57" w:type="dxa"/>
            <w:right w:w="57" w:type="dxa"/>
          </w:tblCellMar>
        </w:tblPrEx>
        <w:trPr>
          <w:trHeight w:val="42"/>
        </w:trPr>
        <w:tc>
          <w:tcPr>
            <w:tcW w:w="113" w:type="pct"/>
            <w:tcMar>
              <w:top w:w="0" w:type="dxa"/>
              <w:left w:w="28" w:type="dxa"/>
              <w:bottom w:w="0" w:type="dxa"/>
              <w:right w:w="28" w:type="dxa"/>
            </w:tcMar>
          </w:tcPr>
          <w:p w14:paraId="12B4FC99" w14:textId="6C43F6E3"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29</w:t>
            </w:r>
          </w:p>
        </w:tc>
        <w:tc>
          <w:tcPr>
            <w:tcW w:w="2831" w:type="pct"/>
            <w:shd w:val="clear" w:color="auto" w:fill="auto"/>
            <w:tcMar>
              <w:top w:w="0" w:type="dxa"/>
              <w:left w:w="28" w:type="dxa"/>
              <w:bottom w:w="0" w:type="dxa"/>
              <w:right w:w="28" w:type="dxa"/>
            </w:tcMar>
            <w:vAlign w:val="center"/>
          </w:tcPr>
          <w:p w14:paraId="3C2BB994" w14:textId="50ACDD5C"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Sono presenti i verbali/atti l'organo dell'organo valutazione (commissione, comitato, ecc.)</w:t>
            </w:r>
          </w:p>
        </w:tc>
        <w:tc>
          <w:tcPr>
            <w:tcW w:w="285" w:type="pct"/>
            <w:gridSpan w:val="2"/>
            <w:shd w:val="clear" w:color="auto" w:fill="auto"/>
            <w:tcMar>
              <w:top w:w="0" w:type="dxa"/>
              <w:left w:w="28" w:type="dxa"/>
              <w:bottom w:w="0" w:type="dxa"/>
              <w:right w:w="28" w:type="dxa"/>
            </w:tcMar>
          </w:tcPr>
          <w:p w14:paraId="747B3D93"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36F6364D"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1E8DF23B"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46927522" w14:textId="2F61301F"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70CC9A7C" w14:textId="4B246679" w:rsidR="00192F0B" w:rsidRPr="00D7639E" w:rsidRDefault="00192F0B" w:rsidP="000E46C9">
            <w:pPr>
              <w:snapToGrid w:val="0"/>
              <w:rPr>
                <w:rFonts w:asciiTheme="minorHAnsi" w:hAnsiTheme="minorHAnsi" w:cstheme="minorHAnsi"/>
                <w:sz w:val="21"/>
                <w:szCs w:val="21"/>
              </w:rPr>
            </w:pPr>
          </w:p>
        </w:tc>
      </w:tr>
      <w:tr w:rsidR="000E46C9" w:rsidRPr="00D7639E" w14:paraId="30A9B4AE" w14:textId="77777777" w:rsidTr="006D3FD6">
        <w:tblPrEx>
          <w:tblCellMar>
            <w:left w:w="57" w:type="dxa"/>
            <w:right w:w="57" w:type="dxa"/>
          </w:tblCellMar>
        </w:tblPrEx>
        <w:trPr>
          <w:trHeight w:val="23"/>
        </w:trPr>
        <w:tc>
          <w:tcPr>
            <w:tcW w:w="113" w:type="pct"/>
            <w:tcMar>
              <w:top w:w="0" w:type="dxa"/>
              <w:left w:w="28" w:type="dxa"/>
              <w:bottom w:w="0" w:type="dxa"/>
              <w:right w:w="28" w:type="dxa"/>
            </w:tcMar>
          </w:tcPr>
          <w:p w14:paraId="1542B0A6" w14:textId="2D1DB3D5" w:rsidR="00192F0B" w:rsidRPr="00B66E16" w:rsidRDefault="00192F0B" w:rsidP="000E46C9">
            <w:pPr>
              <w:tabs>
                <w:tab w:val="num" w:pos="360"/>
              </w:tabs>
              <w:suppressAutoHyphens w:val="0"/>
              <w:overflowPunct w:val="0"/>
              <w:autoSpaceDE w:val="0"/>
              <w:autoSpaceDN w:val="0"/>
              <w:adjustRightInd w:val="0"/>
              <w:jc w:val="both"/>
              <w:textAlignment w:val="baseline"/>
              <w:rPr>
                <w:rFonts w:asciiTheme="minorHAnsi" w:hAnsiTheme="minorHAnsi" w:cstheme="minorHAnsi"/>
                <w:sz w:val="21"/>
                <w:szCs w:val="21"/>
              </w:rPr>
            </w:pPr>
            <w:r w:rsidRPr="00B66E16">
              <w:rPr>
                <w:rFonts w:asciiTheme="minorHAnsi" w:hAnsiTheme="minorHAnsi" w:cstheme="minorHAnsi"/>
                <w:sz w:val="21"/>
                <w:szCs w:val="21"/>
              </w:rPr>
              <w:t>30</w:t>
            </w:r>
          </w:p>
        </w:tc>
        <w:tc>
          <w:tcPr>
            <w:tcW w:w="2831" w:type="pct"/>
            <w:shd w:val="clear" w:color="auto" w:fill="auto"/>
            <w:tcMar>
              <w:top w:w="0" w:type="dxa"/>
              <w:left w:w="28" w:type="dxa"/>
              <w:bottom w:w="0" w:type="dxa"/>
              <w:right w:w="28" w:type="dxa"/>
            </w:tcMar>
            <w:vAlign w:val="center"/>
          </w:tcPr>
          <w:p w14:paraId="061B777C" w14:textId="444B3BD2" w:rsidR="00192F0B" w:rsidRPr="00B66E16" w:rsidRDefault="00192F0B" w:rsidP="000E46C9">
            <w:pPr>
              <w:tabs>
                <w:tab w:val="num" w:pos="360"/>
              </w:tabs>
              <w:suppressAutoHyphens w:val="0"/>
              <w:overflowPunct w:val="0"/>
              <w:autoSpaceDE w:val="0"/>
              <w:autoSpaceDN w:val="0"/>
              <w:adjustRightInd w:val="0"/>
              <w:jc w:val="both"/>
              <w:textAlignment w:val="baseline"/>
              <w:rPr>
                <w:rFonts w:asciiTheme="minorHAnsi" w:hAnsiTheme="minorHAnsi" w:cstheme="minorHAnsi"/>
                <w:sz w:val="21"/>
                <w:szCs w:val="21"/>
              </w:rPr>
            </w:pPr>
            <w:r w:rsidRPr="00B66E16">
              <w:rPr>
                <w:rFonts w:asciiTheme="minorHAnsi" w:hAnsiTheme="minorHAnsi" w:cstheme="minorHAnsi"/>
                <w:sz w:val="21"/>
                <w:szCs w:val="21"/>
              </w:rPr>
              <w:t>E' presente l'atto di approvazione dei progetti (DM,DGR, ecc.)</w:t>
            </w:r>
          </w:p>
        </w:tc>
        <w:tc>
          <w:tcPr>
            <w:tcW w:w="285" w:type="pct"/>
            <w:gridSpan w:val="2"/>
            <w:shd w:val="clear" w:color="auto" w:fill="auto"/>
            <w:tcMar>
              <w:top w:w="0" w:type="dxa"/>
              <w:left w:w="28" w:type="dxa"/>
              <w:bottom w:w="0" w:type="dxa"/>
              <w:right w:w="28" w:type="dxa"/>
            </w:tcMar>
          </w:tcPr>
          <w:p w14:paraId="66C3950E"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783A1F16"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68C7897F"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49F2CCBD" w14:textId="49869256"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1BC6B20F" w14:textId="66C494FE" w:rsidR="00192F0B" w:rsidRPr="00D7639E" w:rsidRDefault="00192F0B" w:rsidP="000E46C9">
            <w:pPr>
              <w:snapToGrid w:val="0"/>
              <w:rPr>
                <w:rFonts w:asciiTheme="minorHAnsi" w:hAnsiTheme="minorHAnsi" w:cstheme="minorHAnsi"/>
                <w:sz w:val="21"/>
                <w:szCs w:val="21"/>
              </w:rPr>
            </w:pPr>
          </w:p>
        </w:tc>
      </w:tr>
      <w:tr w:rsidR="00192F0B" w:rsidRPr="00D7639E" w14:paraId="010E19D2" w14:textId="77777777" w:rsidTr="000E46C9">
        <w:tblPrEx>
          <w:tblCellMar>
            <w:left w:w="57" w:type="dxa"/>
            <w:right w:w="57" w:type="dxa"/>
          </w:tblCellMar>
        </w:tblPrEx>
        <w:trPr>
          <w:trHeight w:val="23"/>
        </w:trPr>
        <w:tc>
          <w:tcPr>
            <w:tcW w:w="113" w:type="pct"/>
            <w:shd w:val="clear" w:color="auto" w:fill="0070C0"/>
            <w:tcMar>
              <w:top w:w="0" w:type="dxa"/>
              <w:left w:w="28" w:type="dxa"/>
              <w:bottom w:w="0" w:type="dxa"/>
              <w:right w:w="28" w:type="dxa"/>
            </w:tcMar>
          </w:tcPr>
          <w:p w14:paraId="47EF8CD7" w14:textId="77777777" w:rsidR="00192F0B" w:rsidRPr="00B66E16" w:rsidRDefault="00192F0B" w:rsidP="000E46C9">
            <w:pPr>
              <w:jc w:val="center"/>
              <w:rPr>
                <w:rFonts w:asciiTheme="minorHAnsi" w:hAnsiTheme="minorHAnsi" w:cstheme="minorHAnsi"/>
                <w:sz w:val="21"/>
                <w:szCs w:val="21"/>
              </w:rPr>
            </w:pPr>
          </w:p>
        </w:tc>
        <w:tc>
          <w:tcPr>
            <w:tcW w:w="2831" w:type="pct"/>
            <w:shd w:val="clear" w:color="auto" w:fill="0070C0"/>
            <w:tcMar>
              <w:top w:w="0" w:type="dxa"/>
              <w:left w:w="28" w:type="dxa"/>
              <w:bottom w:w="0" w:type="dxa"/>
              <w:right w:w="28" w:type="dxa"/>
            </w:tcMar>
            <w:vAlign w:val="center"/>
          </w:tcPr>
          <w:p w14:paraId="46D2BEB9" w14:textId="3A7F7D1D" w:rsidR="00192F0B" w:rsidRPr="00B66E16" w:rsidRDefault="00192F0B" w:rsidP="000E46C9">
            <w:pPr>
              <w:jc w:val="center"/>
              <w:rPr>
                <w:rFonts w:asciiTheme="minorHAnsi" w:hAnsiTheme="minorHAnsi" w:cstheme="minorHAnsi"/>
                <w:b/>
                <w:sz w:val="21"/>
                <w:szCs w:val="21"/>
              </w:rPr>
            </w:pPr>
            <w:r w:rsidRPr="00B66E16">
              <w:rPr>
                <w:rFonts w:asciiTheme="minorHAnsi" w:hAnsiTheme="minorHAnsi" w:cstheme="minorHAnsi"/>
                <w:b/>
                <w:color w:val="FFFFFF" w:themeColor="background1"/>
                <w:sz w:val="21"/>
                <w:szCs w:val="21"/>
              </w:rPr>
              <w:t>Elementi riferiti alla fase di avvio dei progetti</w:t>
            </w:r>
          </w:p>
        </w:tc>
        <w:tc>
          <w:tcPr>
            <w:tcW w:w="2056" w:type="pct"/>
            <w:gridSpan w:val="7"/>
            <w:shd w:val="clear" w:color="auto" w:fill="0070C0"/>
            <w:tcMar>
              <w:top w:w="0" w:type="dxa"/>
              <w:left w:w="28" w:type="dxa"/>
              <w:bottom w:w="0" w:type="dxa"/>
              <w:right w:w="28" w:type="dxa"/>
            </w:tcMar>
          </w:tcPr>
          <w:p w14:paraId="4987FD52" w14:textId="5A7DA8BC" w:rsidR="00192F0B" w:rsidRPr="00D7639E" w:rsidRDefault="00B66E16" w:rsidP="000E46C9">
            <w:pPr>
              <w:snapToGrid w:val="0"/>
              <w:rPr>
                <w:rFonts w:asciiTheme="minorHAnsi" w:hAnsiTheme="minorHAnsi" w:cstheme="minorHAnsi"/>
                <w:color w:val="0070C0"/>
                <w:sz w:val="21"/>
                <w:szCs w:val="21"/>
              </w:rPr>
            </w:pPr>
            <w:r>
              <w:rPr>
                <w:rFonts w:asciiTheme="minorHAnsi" w:hAnsiTheme="minorHAnsi" w:cstheme="minorHAnsi"/>
                <w:color w:val="0070C0"/>
                <w:sz w:val="21"/>
                <w:szCs w:val="21"/>
              </w:rPr>
              <w:t xml:space="preserve">  </w:t>
            </w:r>
          </w:p>
        </w:tc>
      </w:tr>
      <w:tr w:rsidR="000E46C9" w:rsidRPr="00D7639E" w14:paraId="4ADFA51F" w14:textId="77777777" w:rsidTr="006D3FD6">
        <w:tblPrEx>
          <w:tblCellMar>
            <w:left w:w="57" w:type="dxa"/>
            <w:right w:w="57" w:type="dxa"/>
          </w:tblCellMar>
        </w:tblPrEx>
        <w:trPr>
          <w:trHeight w:val="321"/>
        </w:trPr>
        <w:tc>
          <w:tcPr>
            <w:tcW w:w="113" w:type="pct"/>
            <w:tcMar>
              <w:top w:w="0" w:type="dxa"/>
              <w:left w:w="28" w:type="dxa"/>
              <w:bottom w:w="0" w:type="dxa"/>
              <w:right w:w="28" w:type="dxa"/>
            </w:tcMar>
          </w:tcPr>
          <w:p w14:paraId="71EF2C75" w14:textId="0582785B"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31</w:t>
            </w:r>
          </w:p>
        </w:tc>
        <w:tc>
          <w:tcPr>
            <w:tcW w:w="2831" w:type="pct"/>
            <w:shd w:val="clear" w:color="auto" w:fill="auto"/>
            <w:tcMar>
              <w:top w:w="0" w:type="dxa"/>
              <w:left w:w="28" w:type="dxa"/>
              <w:bottom w:w="0" w:type="dxa"/>
              <w:right w:w="28" w:type="dxa"/>
            </w:tcMar>
            <w:vAlign w:val="center"/>
          </w:tcPr>
          <w:p w14:paraId="4BDD438F" w14:textId="4BFADCA3" w:rsidR="00192F0B" w:rsidRPr="00B66E16" w:rsidRDefault="00192F0B" w:rsidP="000E46C9">
            <w:pPr>
              <w:jc w:val="both"/>
              <w:rPr>
                <w:rFonts w:asciiTheme="minorHAnsi" w:hAnsiTheme="minorHAnsi" w:cstheme="minorHAnsi"/>
                <w:sz w:val="21"/>
                <w:szCs w:val="21"/>
              </w:rPr>
            </w:pPr>
            <w:r w:rsidRPr="00B66E16">
              <w:rPr>
                <w:rFonts w:asciiTheme="minorHAnsi" w:hAnsiTheme="minorHAnsi" w:cstheme="minorHAnsi"/>
                <w:sz w:val="21"/>
                <w:szCs w:val="21"/>
              </w:rPr>
              <w:t>E' presente l'atto di concessione del finanziamento (disciplinare/atto d'obblighi, ecc.)</w:t>
            </w:r>
          </w:p>
        </w:tc>
        <w:tc>
          <w:tcPr>
            <w:tcW w:w="285" w:type="pct"/>
            <w:gridSpan w:val="2"/>
            <w:shd w:val="clear" w:color="auto" w:fill="auto"/>
            <w:tcMar>
              <w:top w:w="0" w:type="dxa"/>
              <w:left w:w="28" w:type="dxa"/>
              <w:bottom w:w="0" w:type="dxa"/>
              <w:right w:w="28" w:type="dxa"/>
            </w:tcMar>
          </w:tcPr>
          <w:p w14:paraId="027599FF" w14:textId="77777777" w:rsidR="00192F0B" w:rsidRPr="00D7639E" w:rsidRDefault="00192F0B" w:rsidP="000E46C9">
            <w:pPr>
              <w:snapToGrid w:val="0"/>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74A18554" w14:textId="77777777" w:rsidR="00192F0B" w:rsidRPr="00D7639E" w:rsidRDefault="00192F0B" w:rsidP="000E46C9">
            <w:pPr>
              <w:snapToGrid w:val="0"/>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7384E279" w14:textId="77777777" w:rsidR="00192F0B" w:rsidRPr="00D7639E" w:rsidRDefault="00192F0B" w:rsidP="000E46C9">
            <w:pPr>
              <w:snapToGrid w:val="0"/>
              <w:rPr>
                <w:rFonts w:asciiTheme="minorHAnsi" w:hAnsiTheme="minorHAnsi" w:cstheme="minorHAnsi"/>
                <w:sz w:val="21"/>
                <w:szCs w:val="21"/>
              </w:rPr>
            </w:pPr>
          </w:p>
        </w:tc>
        <w:tc>
          <w:tcPr>
            <w:tcW w:w="791" w:type="pct"/>
            <w:shd w:val="clear" w:color="auto" w:fill="auto"/>
            <w:tcMar>
              <w:top w:w="0" w:type="dxa"/>
              <w:left w:w="28" w:type="dxa"/>
              <w:bottom w:w="0" w:type="dxa"/>
              <w:right w:w="28" w:type="dxa"/>
            </w:tcMar>
          </w:tcPr>
          <w:p w14:paraId="7EBAD85D" w14:textId="56D4202C" w:rsidR="00192F0B" w:rsidRPr="00D7639E" w:rsidRDefault="00192F0B" w:rsidP="000E46C9">
            <w:pPr>
              <w:snapToGrid w:val="0"/>
              <w:rPr>
                <w:rFonts w:asciiTheme="minorHAnsi" w:hAnsiTheme="minorHAnsi" w:cstheme="minorHAnsi"/>
                <w:sz w:val="21"/>
                <w:szCs w:val="21"/>
              </w:rPr>
            </w:pPr>
          </w:p>
        </w:tc>
        <w:tc>
          <w:tcPr>
            <w:tcW w:w="374" w:type="pct"/>
            <w:gridSpan w:val="2"/>
            <w:shd w:val="clear" w:color="auto" w:fill="auto"/>
            <w:tcMar>
              <w:top w:w="0" w:type="dxa"/>
              <w:left w:w="28" w:type="dxa"/>
              <w:bottom w:w="0" w:type="dxa"/>
              <w:right w:w="28" w:type="dxa"/>
            </w:tcMar>
          </w:tcPr>
          <w:p w14:paraId="0EE03861" w14:textId="605EAC3F" w:rsidR="00192F0B" w:rsidRPr="00D7639E" w:rsidRDefault="00192F0B" w:rsidP="000E46C9">
            <w:pPr>
              <w:snapToGrid w:val="0"/>
              <w:rPr>
                <w:rFonts w:asciiTheme="minorHAnsi" w:hAnsiTheme="minorHAnsi" w:cstheme="minorHAnsi"/>
                <w:sz w:val="21"/>
                <w:szCs w:val="21"/>
              </w:rPr>
            </w:pPr>
          </w:p>
        </w:tc>
      </w:tr>
      <w:tr w:rsidR="00B66E16" w:rsidRPr="00D7639E" w14:paraId="5DBE9DAF" w14:textId="77777777" w:rsidTr="000E46C9">
        <w:tblPrEx>
          <w:tblCellMar>
            <w:left w:w="57" w:type="dxa"/>
            <w:right w:w="57" w:type="dxa"/>
          </w:tblCellMar>
        </w:tblPrEx>
        <w:trPr>
          <w:trHeight w:val="453"/>
        </w:trPr>
        <w:tc>
          <w:tcPr>
            <w:tcW w:w="113" w:type="pct"/>
            <w:shd w:val="clear" w:color="auto" w:fill="0070C0"/>
            <w:tcMar>
              <w:top w:w="0" w:type="dxa"/>
              <w:left w:w="28" w:type="dxa"/>
              <w:bottom w:w="0" w:type="dxa"/>
              <w:right w:w="28" w:type="dxa"/>
            </w:tcMar>
          </w:tcPr>
          <w:p w14:paraId="589292A3" w14:textId="77777777" w:rsidR="00B66E16" w:rsidRPr="00D7639E" w:rsidRDefault="00B66E16" w:rsidP="000E46C9">
            <w:pPr>
              <w:snapToGrid w:val="0"/>
              <w:jc w:val="center"/>
              <w:rPr>
                <w:rFonts w:asciiTheme="minorHAnsi" w:hAnsiTheme="minorHAnsi" w:cstheme="minorHAnsi"/>
                <w:color w:val="FFFFFF" w:themeColor="background1"/>
                <w:sz w:val="21"/>
                <w:szCs w:val="21"/>
              </w:rPr>
            </w:pPr>
          </w:p>
        </w:tc>
        <w:tc>
          <w:tcPr>
            <w:tcW w:w="4887" w:type="pct"/>
            <w:gridSpan w:val="8"/>
            <w:shd w:val="clear" w:color="auto" w:fill="0070C0"/>
            <w:tcMar>
              <w:top w:w="0" w:type="dxa"/>
              <w:left w:w="28" w:type="dxa"/>
              <w:bottom w:w="0" w:type="dxa"/>
              <w:right w:w="28" w:type="dxa"/>
            </w:tcMar>
            <w:vAlign w:val="center"/>
          </w:tcPr>
          <w:p w14:paraId="2DB39742" w14:textId="7F897D23" w:rsidR="00B66E16" w:rsidRPr="00D7639E" w:rsidRDefault="00B66E16" w:rsidP="000E46C9">
            <w:pPr>
              <w:snapToGrid w:val="0"/>
              <w:jc w:val="center"/>
              <w:rPr>
                <w:rFonts w:asciiTheme="minorHAnsi" w:hAnsiTheme="minorHAnsi" w:cstheme="minorHAnsi"/>
                <w:b/>
                <w:sz w:val="21"/>
                <w:szCs w:val="21"/>
              </w:rPr>
            </w:pPr>
            <w:r w:rsidRPr="00D7639E">
              <w:rPr>
                <w:rFonts w:asciiTheme="minorHAnsi" w:hAnsiTheme="minorHAnsi" w:cstheme="minorHAnsi"/>
                <w:b/>
                <w:color w:val="FFFFFF" w:themeColor="background1"/>
                <w:sz w:val="21"/>
                <w:szCs w:val="21"/>
              </w:rPr>
              <w:t>Dati Riepilogativi</w:t>
            </w:r>
          </w:p>
        </w:tc>
      </w:tr>
      <w:tr w:rsidR="000E46C9" w:rsidRPr="00D7639E" w14:paraId="669E75EF" w14:textId="77777777" w:rsidTr="006D3FD6">
        <w:tblPrEx>
          <w:tblCellMar>
            <w:left w:w="57" w:type="dxa"/>
            <w:right w:w="57" w:type="dxa"/>
          </w:tblCellMar>
        </w:tblPrEx>
        <w:trPr>
          <w:trHeight w:val="15"/>
        </w:trPr>
        <w:tc>
          <w:tcPr>
            <w:tcW w:w="113" w:type="pct"/>
            <w:tcMar>
              <w:top w:w="0" w:type="dxa"/>
              <w:left w:w="28" w:type="dxa"/>
              <w:bottom w:w="0" w:type="dxa"/>
              <w:right w:w="28" w:type="dxa"/>
            </w:tcMar>
          </w:tcPr>
          <w:p w14:paraId="302D4A4F" w14:textId="77777777" w:rsidR="000E46C9" w:rsidRPr="00D7639E" w:rsidRDefault="000E46C9" w:rsidP="000E46C9">
            <w:pPr>
              <w:snapToGrid w:val="0"/>
              <w:rPr>
                <w:rFonts w:asciiTheme="minorHAnsi" w:hAnsiTheme="minorHAnsi" w:cstheme="minorHAnsi"/>
                <w:sz w:val="21"/>
                <w:szCs w:val="21"/>
              </w:rPr>
            </w:pPr>
          </w:p>
        </w:tc>
        <w:tc>
          <w:tcPr>
            <w:tcW w:w="2831" w:type="pct"/>
            <w:tcBorders>
              <w:right w:val="single" w:sz="4" w:space="0" w:color="auto"/>
            </w:tcBorders>
            <w:shd w:val="clear" w:color="auto" w:fill="auto"/>
            <w:tcMar>
              <w:top w:w="0" w:type="dxa"/>
              <w:left w:w="28" w:type="dxa"/>
              <w:bottom w:w="0" w:type="dxa"/>
              <w:right w:w="28" w:type="dxa"/>
            </w:tcMar>
            <w:vAlign w:val="center"/>
          </w:tcPr>
          <w:p w14:paraId="28ECDD03" w14:textId="0A1058DA" w:rsidR="000E46C9" w:rsidRPr="00D7639E" w:rsidRDefault="000E46C9" w:rsidP="000E46C9">
            <w:pPr>
              <w:snapToGrid w:val="0"/>
              <w:rPr>
                <w:rFonts w:asciiTheme="minorHAnsi" w:hAnsiTheme="minorHAnsi" w:cstheme="minorHAnsi"/>
                <w:sz w:val="21"/>
                <w:szCs w:val="21"/>
              </w:rPr>
            </w:pPr>
          </w:p>
        </w:tc>
        <w:tc>
          <w:tcPr>
            <w:tcW w:w="285" w:type="pct"/>
            <w:gridSpan w:val="2"/>
            <w:tcBorders>
              <w:left w:val="single" w:sz="4" w:space="0" w:color="auto"/>
            </w:tcBorders>
            <w:shd w:val="clear" w:color="auto" w:fill="auto"/>
            <w:vAlign w:val="center"/>
          </w:tcPr>
          <w:p w14:paraId="6164CED0" w14:textId="468E30B5" w:rsidR="000E46C9" w:rsidRPr="000E46C9" w:rsidRDefault="000E46C9" w:rsidP="000E46C9">
            <w:pPr>
              <w:snapToGrid w:val="0"/>
              <w:jc w:val="center"/>
              <w:rPr>
                <w:rFonts w:asciiTheme="minorHAnsi" w:hAnsiTheme="minorHAnsi" w:cstheme="minorHAnsi"/>
                <w:sz w:val="18"/>
                <w:szCs w:val="18"/>
              </w:rPr>
            </w:pPr>
            <w:r w:rsidRPr="000E46C9">
              <w:rPr>
                <w:rFonts w:asciiTheme="minorHAnsi" w:hAnsiTheme="minorHAnsi" w:cstheme="minorHAnsi"/>
                <w:sz w:val="18"/>
                <w:szCs w:val="18"/>
              </w:rPr>
              <w:t>POSITIVO</w:t>
            </w:r>
          </w:p>
        </w:tc>
        <w:tc>
          <w:tcPr>
            <w:tcW w:w="293" w:type="pct"/>
            <w:shd w:val="clear" w:color="auto" w:fill="auto"/>
            <w:tcMar>
              <w:top w:w="0" w:type="dxa"/>
              <w:left w:w="28" w:type="dxa"/>
              <w:bottom w:w="0" w:type="dxa"/>
              <w:right w:w="28" w:type="dxa"/>
            </w:tcMar>
          </w:tcPr>
          <w:p w14:paraId="7AED7C96" w14:textId="466E3B67" w:rsidR="000E46C9" w:rsidRPr="000E46C9" w:rsidRDefault="000E46C9" w:rsidP="000E46C9">
            <w:pPr>
              <w:snapToGrid w:val="0"/>
              <w:jc w:val="center"/>
              <w:rPr>
                <w:rFonts w:asciiTheme="minorHAnsi" w:hAnsiTheme="minorHAnsi" w:cstheme="minorHAnsi"/>
                <w:sz w:val="18"/>
                <w:szCs w:val="18"/>
              </w:rPr>
            </w:pPr>
            <w:r w:rsidRPr="000E46C9">
              <w:rPr>
                <w:rFonts w:asciiTheme="minorHAnsi" w:hAnsiTheme="minorHAnsi" w:cstheme="minorHAnsi"/>
                <w:sz w:val="18"/>
                <w:szCs w:val="18"/>
              </w:rPr>
              <w:t>NEGATIVO</w:t>
            </w:r>
          </w:p>
        </w:tc>
        <w:tc>
          <w:tcPr>
            <w:tcW w:w="313" w:type="pct"/>
            <w:shd w:val="clear" w:color="auto" w:fill="auto"/>
            <w:tcMar>
              <w:top w:w="0" w:type="dxa"/>
              <w:left w:w="28" w:type="dxa"/>
              <w:bottom w:w="0" w:type="dxa"/>
              <w:right w:w="28" w:type="dxa"/>
            </w:tcMar>
          </w:tcPr>
          <w:p w14:paraId="4C9ABB31" w14:textId="1EC6CBCE" w:rsidR="000E46C9" w:rsidRPr="000E46C9" w:rsidRDefault="000E46C9" w:rsidP="000E46C9">
            <w:pPr>
              <w:snapToGrid w:val="0"/>
              <w:jc w:val="center"/>
              <w:rPr>
                <w:rFonts w:asciiTheme="minorHAnsi" w:hAnsiTheme="minorHAnsi" w:cstheme="minorHAnsi"/>
                <w:sz w:val="18"/>
                <w:szCs w:val="18"/>
              </w:rPr>
            </w:pPr>
            <w:r w:rsidRPr="000E46C9">
              <w:rPr>
                <w:rFonts w:asciiTheme="minorHAnsi" w:hAnsiTheme="minorHAnsi" w:cstheme="minorHAnsi"/>
                <w:sz w:val="18"/>
                <w:szCs w:val="18"/>
              </w:rPr>
              <w:t>N.A</w:t>
            </w:r>
          </w:p>
        </w:tc>
        <w:tc>
          <w:tcPr>
            <w:tcW w:w="1165" w:type="pct"/>
            <w:gridSpan w:val="3"/>
            <w:shd w:val="clear" w:color="auto" w:fill="auto"/>
            <w:tcMar>
              <w:top w:w="0" w:type="dxa"/>
              <w:left w:w="28" w:type="dxa"/>
              <w:bottom w:w="0" w:type="dxa"/>
              <w:right w:w="28" w:type="dxa"/>
            </w:tcMar>
          </w:tcPr>
          <w:p w14:paraId="63E51689" w14:textId="7989EB14" w:rsidR="000E46C9" w:rsidRPr="00D7639E" w:rsidRDefault="000E46C9" w:rsidP="000E46C9">
            <w:pPr>
              <w:snapToGrid w:val="0"/>
              <w:rPr>
                <w:rFonts w:asciiTheme="minorHAnsi" w:hAnsiTheme="minorHAnsi" w:cstheme="minorHAnsi"/>
                <w:sz w:val="21"/>
                <w:szCs w:val="21"/>
              </w:rPr>
            </w:pPr>
          </w:p>
        </w:tc>
      </w:tr>
      <w:tr w:rsidR="000E46C9" w:rsidRPr="00D7639E" w14:paraId="7C950514" w14:textId="77777777" w:rsidTr="006D3FD6">
        <w:tblPrEx>
          <w:tblCellMar>
            <w:left w:w="57" w:type="dxa"/>
            <w:right w:w="57" w:type="dxa"/>
          </w:tblCellMar>
        </w:tblPrEx>
        <w:trPr>
          <w:trHeight w:val="403"/>
        </w:trPr>
        <w:tc>
          <w:tcPr>
            <w:tcW w:w="113" w:type="pct"/>
            <w:tcMar>
              <w:top w:w="0" w:type="dxa"/>
              <w:left w:w="28" w:type="dxa"/>
              <w:bottom w:w="0" w:type="dxa"/>
              <w:right w:w="28" w:type="dxa"/>
            </w:tcMar>
          </w:tcPr>
          <w:p w14:paraId="155C55F7" w14:textId="77777777" w:rsidR="000E46C9" w:rsidRPr="00D7639E" w:rsidRDefault="000E46C9" w:rsidP="000E46C9">
            <w:pPr>
              <w:snapToGrid w:val="0"/>
              <w:jc w:val="center"/>
              <w:rPr>
                <w:rFonts w:asciiTheme="minorHAnsi" w:hAnsiTheme="minorHAnsi" w:cstheme="minorHAnsi"/>
                <w:sz w:val="21"/>
                <w:szCs w:val="21"/>
              </w:rPr>
            </w:pPr>
          </w:p>
        </w:tc>
        <w:tc>
          <w:tcPr>
            <w:tcW w:w="2831" w:type="pct"/>
            <w:tcBorders>
              <w:right w:val="single" w:sz="4" w:space="0" w:color="auto"/>
            </w:tcBorders>
            <w:shd w:val="clear" w:color="auto" w:fill="auto"/>
            <w:tcMar>
              <w:top w:w="0" w:type="dxa"/>
              <w:left w:w="28" w:type="dxa"/>
              <w:bottom w:w="0" w:type="dxa"/>
              <w:right w:w="28" w:type="dxa"/>
            </w:tcMar>
            <w:vAlign w:val="center"/>
          </w:tcPr>
          <w:p w14:paraId="6F1E77DD" w14:textId="54888B7E" w:rsidR="000E46C9" w:rsidRPr="00D7639E" w:rsidRDefault="000E46C9" w:rsidP="000E46C9">
            <w:pPr>
              <w:snapToGrid w:val="0"/>
              <w:jc w:val="center"/>
              <w:rPr>
                <w:rFonts w:asciiTheme="minorHAnsi" w:hAnsiTheme="minorHAnsi" w:cstheme="minorHAnsi"/>
                <w:sz w:val="21"/>
                <w:szCs w:val="21"/>
              </w:rPr>
            </w:pPr>
            <w:r w:rsidRPr="00D7639E">
              <w:rPr>
                <w:rFonts w:asciiTheme="minorHAnsi" w:hAnsiTheme="minorHAnsi" w:cstheme="minorHAnsi"/>
                <w:sz w:val="21"/>
                <w:szCs w:val="21"/>
              </w:rPr>
              <w:t>Esito complessivo del controllo</w:t>
            </w:r>
          </w:p>
        </w:tc>
        <w:tc>
          <w:tcPr>
            <w:tcW w:w="285" w:type="pct"/>
            <w:gridSpan w:val="2"/>
            <w:tcBorders>
              <w:left w:val="single" w:sz="4" w:space="0" w:color="auto"/>
            </w:tcBorders>
            <w:shd w:val="clear" w:color="auto" w:fill="auto"/>
            <w:vAlign w:val="center"/>
          </w:tcPr>
          <w:p w14:paraId="66D01626" w14:textId="77777777" w:rsidR="000E46C9" w:rsidRPr="00D7639E" w:rsidRDefault="000E46C9" w:rsidP="000E46C9">
            <w:pPr>
              <w:snapToGrid w:val="0"/>
              <w:jc w:val="center"/>
              <w:rPr>
                <w:rFonts w:asciiTheme="minorHAnsi" w:hAnsiTheme="minorHAnsi" w:cstheme="minorHAnsi"/>
                <w:sz w:val="21"/>
                <w:szCs w:val="21"/>
              </w:rPr>
            </w:pPr>
          </w:p>
        </w:tc>
        <w:tc>
          <w:tcPr>
            <w:tcW w:w="293" w:type="pct"/>
            <w:shd w:val="clear" w:color="auto" w:fill="auto"/>
            <w:tcMar>
              <w:top w:w="0" w:type="dxa"/>
              <w:left w:w="28" w:type="dxa"/>
              <w:bottom w:w="0" w:type="dxa"/>
              <w:right w:w="28" w:type="dxa"/>
            </w:tcMar>
          </w:tcPr>
          <w:p w14:paraId="70970D72" w14:textId="2DDF33B9" w:rsidR="000E46C9" w:rsidRPr="00D7639E" w:rsidRDefault="000E46C9" w:rsidP="000E46C9">
            <w:pPr>
              <w:snapToGrid w:val="0"/>
              <w:jc w:val="center"/>
              <w:rPr>
                <w:rFonts w:asciiTheme="minorHAnsi" w:hAnsiTheme="minorHAnsi" w:cstheme="minorHAnsi"/>
                <w:sz w:val="21"/>
                <w:szCs w:val="21"/>
              </w:rPr>
            </w:pPr>
          </w:p>
        </w:tc>
        <w:tc>
          <w:tcPr>
            <w:tcW w:w="313" w:type="pct"/>
            <w:shd w:val="clear" w:color="auto" w:fill="auto"/>
            <w:tcMar>
              <w:top w:w="0" w:type="dxa"/>
              <w:left w:w="28" w:type="dxa"/>
              <w:bottom w:w="0" w:type="dxa"/>
              <w:right w:w="28" w:type="dxa"/>
            </w:tcMar>
          </w:tcPr>
          <w:p w14:paraId="55D0A820" w14:textId="2598C3AA" w:rsidR="000E46C9" w:rsidRPr="00D7639E" w:rsidRDefault="000E46C9" w:rsidP="000E46C9">
            <w:pPr>
              <w:snapToGrid w:val="0"/>
              <w:jc w:val="center"/>
              <w:rPr>
                <w:rFonts w:asciiTheme="minorHAnsi" w:hAnsiTheme="minorHAnsi" w:cstheme="minorHAnsi"/>
                <w:sz w:val="21"/>
                <w:szCs w:val="21"/>
              </w:rPr>
            </w:pPr>
          </w:p>
        </w:tc>
        <w:tc>
          <w:tcPr>
            <w:tcW w:w="1165" w:type="pct"/>
            <w:gridSpan w:val="3"/>
            <w:shd w:val="clear" w:color="auto" w:fill="auto"/>
            <w:tcMar>
              <w:top w:w="0" w:type="dxa"/>
              <w:left w:w="28" w:type="dxa"/>
              <w:bottom w:w="0" w:type="dxa"/>
              <w:right w:w="28" w:type="dxa"/>
            </w:tcMar>
          </w:tcPr>
          <w:p w14:paraId="24C033EE" w14:textId="704740B6" w:rsidR="000E46C9" w:rsidRPr="00D7639E" w:rsidRDefault="000E46C9" w:rsidP="000E46C9">
            <w:pPr>
              <w:snapToGrid w:val="0"/>
              <w:rPr>
                <w:rFonts w:asciiTheme="minorHAnsi" w:hAnsiTheme="minorHAnsi" w:cstheme="minorHAnsi"/>
                <w:sz w:val="21"/>
                <w:szCs w:val="21"/>
              </w:rPr>
            </w:pPr>
          </w:p>
        </w:tc>
      </w:tr>
      <w:tr w:rsidR="00B66E16" w:rsidRPr="00D7639E" w14:paraId="7504FB25" w14:textId="77777777" w:rsidTr="000E46C9">
        <w:tblPrEx>
          <w:tblCellMar>
            <w:left w:w="57" w:type="dxa"/>
            <w:right w:w="57" w:type="dxa"/>
          </w:tblCellMar>
        </w:tblPrEx>
        <w:trPr>
          <w:trHeight w:val="23"/>
        </w:trPr>
        <w:tc>
          <w:tcPr>
            <w:tcW w:w="113" w:type="pct"/>
            <w:tcMar>
              <w:top w:w="0" w:type="dxa"/>
              <w:left w:w="28" w:type="dxa"/>
              <w:bottom w:w="0" w:type="dxa"/>
              <w:right w:w="28" w:type="dxa"/>
            </w:tcMar>
          </w:tcPr>
          <w:p w14:paraId="390C753C" w14:textId="77777777" w:rsidR="00B66E16" w:rsidRPr="00D7639E" w:rsidRDefault="00B66E16" w:rsidP="000E46C9">
            <w:pPr>
              <w:snapToGrid w:val="0"/>
              <w:rPr>
                <w:rFonts w:asciiTheme="minorHAnsi" w:hAnsiTheme="minorHAnsi" w:cstheme="minorHAnsi"/>
                <w:sz w:val="21"/>
                <w:szCs w:val="21"/>
              </w:rPr>
            </w:pPr>
          </w:p>
        </w:tc>
        <w:tc>
          <w:tcPr>
            <w:tcW w:w="4887" w:type="pct"/>
            <w:gridSpan w:val="8"/>
            <w:shd w:val="clear" w:color="auto" w:fill="auto"/>
            <w:tcMar>
              <w:top w:w="0" w:type="dxa"/>
              <w:left w:w="28" w:type="dxa"/>
              <w:bottom w:w="0" w:type="dxa"/>
              <w:right w:w="28" w:type="dxa"/>
            </w:tcMar>
            <w:vAlign w:val="center"/>
          </w:tcPr>
          <w:p w14:paraId="17CED66E" w14:textId="125A9B82" w:rsidR="00B66E16" w:rsidRPr="00D7639E" w:rsidRDefault="00B66E16" w:rsidP="000E46C9">
            <w:pPr>
              <w:snapToGrid w:val="0"/>
              <w:rPr>
                <w:rFonts w:asciiTheme="minorHAnsi" w:hAnsiTheme="minorHAnsi" w:cstheme="minorHAnsi"/>
                <w:sz w:val="21"/>
                <w:szCs w:val="21"/>
              </w:rPr>
            </w:pPr>
          </w:p>
        </w:tc>
      </w:tr>
      <w:tr w:rsidR="00B66E16" w:rsidRPr="00D7639E" w14:paraId="233F31E8" w14:textId="77777777" w:rsidTr="000E46C9">
        <w:tblPrEx>
          <w:tblCellMar>
            <w:left w:w="57" w:type="dxa"/>
            <w:right w:w="57" w:type="dxa"/>
          </w:tblCellMar>
        </w:tblPrEx>
        <w:trPr>
          <w:trHeight w:val="948"/>
        </w:trPr>
        <w:tc>
          <w:tcPr>
            <w:tcW w:w="113" w:type="pct"/>
            <w:tcMar>
              <w:top w:w="0" w:type="dxa"/>
              <w:left w:w="28" w:type="dxa"/>
              <w:bottom w:w="0" w:type="dxa"/>
              <w:right w:w="28" w:type="dxa"/>
            </w:tcMar>
          </w:tcPr>
          <w:p w14:paraId="79A8658E" w14:textId="77777777" w:rsidR="00B66E16" w:rsidRPr="00D7639E" w:rsidRDefault="00B66E16" w:rsidP="000E46C9">
            <w:pPr>
              <w:snapToGrid w:val="0"/>
              <w:rPr>
                <w:rFonts w:asciiTheme="minorHAnsi" w:hAnsiTheme="minorHAnsi" w:cstheme="minorHAnsi"/>
                <w:sz w:val="21"/>
                <w:szCs w:val="21"/>
              </w:rPr>
            </w:pPr>
          </w:p>
        </w:tc>
        <w:tc>
          <w:tcPr>
            <w:tcW w:w="2831" w:type="pct"/>
            <w:shd w:val="clear" w:color="auto" w:fill="auto"/>
            <w:tcMar>
              <w:top w:w="0" w:type="dxa"/>
              <w:left w:w="28" w:type="dxa"/>
              <w:bottom w:w="0" w:type="dxa"/>
              <w:right w:w="28" w:type="dxa"/>
            </w:tcMar>
          </w:tcPr>
          <w:p w14:paraId="2465031F" w14:textId="27C8EA44" w:rsidR="00B66E16" w:rsidRPr="00D7639E" w:rsidRDefault="006600DC" w:rsidP="000E46C9">
            <w:pPr>
              <w:snapToGrid w:val="0"/>
              <w:rPr>
                <w:rFonts w:asciiTheme="minorHAnsi" w:hAnsiTheme="minorHAnsi" w:cstheme="minorHAnsi"/>
                <w:sz w:val="21"/>
                <w:szCs w:val="21"/>
              </w:rPr>
            </w:pPr>
            <w:r>
              <w:rPr>
                <w:rFonts w:asciiTheme="minorHAnsi" w:hAnsiTheme="minorHAnsi" w:cstheme="minorHAnsi"/>
                <w:sz w:val="21"/>
                <w:szCs w:val="21"/>
              </w:rPr>
              <w:t>DATA E LUOGO DEL CONTROLLO:</w:t>
            </w:r>
          </w:p>
        </w:tc>
        <w:tc>
          <w:tcPr>
            <w:tcW w:w="2056" w:type="pct"/>
            <w:gridSpan w:val="7"/>
            <w:shd w:val="clear" w:color="auto" w:fill="auto"/>
            <w:tcMar>
              <w:top w:w="0" w:type="dxa"/>
              <w:left w:w="28" w:type="dxa"/>
              <w:bottom w:w="0" w:type="dxa"/>
              <w:right w:w="28" w:type="dxa"/>
            </w:tcMar>
          </w:tcPr>
          <w:p w14:paraId="1373E904" w14:textId="40BB04A4" w:rsidR="00B66E16" w:rsidRDefault="006600DC" w:rsidP="000E46C9">
            <w:pPr>
              <w:snapToGrid w:val="0"/>
              <w:rPr>
                <w:rFonts w:asciiTheme="minorHAnsi" w:hAnsiTheme="minorHAnsi" w:cstheme="minorHAnsi"/>
                <w:sz w:val="21"/>
                <w:szCs w:val="21"/>
              </w:rPr>
            </w:pPr>
            <w:r>
              <w:rPr>
                <w:rFonts w:asciiTheme="minorHAnsi" w:hAnsiTheme="minorHAnsi" w:cstheme="minorHAnsi"/>
                <w:sz w:val="21"/>
                <w:szCs w:val="21"/>
              </w:rPr>
              <w:t>FIRMA DEL RESPONSABILE DEL CONTROLLO (nome e cognome):</w:t>
            </w:r>
          </w:p>
          <w:p w14:paraId="18ABB531" w14:textId="77777777" w:rsidR="006600DC" w:rsidRDefault="006600DC" w:rsidP="000E46C9">
            <w:pPr>
              <w:snapToGrid w:val="0"/>
              <w:rPr>
                <w:rFonts w:asciiTheme="minorHAnsi" w:hAnsiTheme="minorHAnsi" w:cstheme="minorHAnsi"/>
                <w:sz w:val="21"/>
                <w:szCs w:val="21"/>
              </w:rPr>
            </w:pPr>
          </w:p>
          <w:p w14:paraId="0F78AADA" w14:textId="3D0B027D" w:rsidR="006600DC" w:rsidRPr="00D7639E" w:rsidRDefault="006600DC" w:rsidP="006D3FD6">
            <w:pPr>
              <w:snapToGrid w:val="0"/>
              <w:rPr>
                <w:rFonts w:asciiTheme="minorHAnsi" w:hAnsiTheme="minorHAnsi" w:cstheme="minorHAnsi"/>
                <w:sz w:val="21"/>
                <w:szCs w:val="21"/>
              </w:rPr>
            </w:pPr>
            <w:r>
              <w:rPr>
                <w:rFonts w:asciiTheme="minorHAnsi" w:hAnsiTheme="minorHAnsi" w:cstheme="minorHAnsi"/>
                <w:sz w:val="21"/>
                <w:szCs w:val="21"/>
              </w:rPr>
              <w:t>FIRMA DEL CONTROLLO</w:t>
            </w:r>
            <w:r w:rsidR="00405594">
              <w:rPr>
                <w:rFonts w:asciiTheme="minorHAnsi" w:hAnsiTheme="minorHAnsi" w:cstheme="minorHAnsi"/>
                <w:sz w:val="21"/>
                <w:szCs w:val="21"/>
              </w:rPr>
              <w:t>RE</w:t>
            </w:r>
            <w:r>
              <w:rPr>
                <w:rFonts w:asciiTheme="minorHAnsi" w:hAnsiTheme="minorHAnsi" w:cstheme="minorHAnsi"/>
                <w:sz w:val="21"/>
                <w:szCs w:val="21"/>
              </w:rPr>
              <w:t xml:space="preserve"> (nome e cogno</w:t>
            </w:r>
            <w:bookmarkStart w:id="0" w:name="_GoBack"/>
            <w:bookmarkEnd w:id="0"/>
            <w:r>
              <w:rPr>
                <w:rFonts w:asciiTheme="minorHAnsi" w:hAnsiTheme="minorHAnsi" w:cstheme="minorHAnsi"/>
                <w:sz w:val="21"/>
                <w:szCs w:val="21"/>
              </w:rPr>
              <w:t xml:space="preserve">e): </w:t>
            </w:r>
          </w:p>
        </w:tc>
      </w:tr>
    </w:tbl>
    <w:p w14:paraId="12E2813C" w14:textId="508E7190" w:rsidR="0086196F" w:rsidRPr="00337E7A" w:rsidRDefault="0086196F">
      <w:pPr>
        <w:rPr>
          <w:rFonts w:asciiTheme="minorHAnsi" w:hAnsiTheme="minorHAnsi"/>
          <w:sz w:val="22"/>
          <w:szCs w:val="22"/>
        </w:rPr>
      </w:pPr>
    </w:p>
    <w:p w14:paraId="6802DE01" w14:textId="41EF0EB1" w:rsidR="006D7B19" w:rsidRDefault="006D7B19" w:rsidP="009077C5">
      <w:pPr>
        <w:ind w:left="10800"/>
        <w:jc w:val="center"/>
        <w:rPr>
          <w:rFonts w:asciiTheme="minorHAnsi" w:hAnsiTheme="minorHAnsi"/>
          <w:sz w:val="22"/>
          <w:szCs w:val="22"/>
        </w:rPr>
      </w:pPr>
    </w:p>
    <w:sectPr w:rsidR="006D7B19" w:rsidSect="00E6189B">
      <w:headerReference w:type="even" r:id="rId13"/>
      <w:headerReference w:type="default" r:id="rId14"/>
      <w:footerReference w:type="even" r:id="rId15"/>
      <w:headerReference w:type="first" r:id="rId16"/>
      <w:footerReference w:type="first" r:id="rId17"/>
      <w:endnotePr>
        <w:numFmt w:val="decimal"/>
      </w:endnotePr>
      <w:type w:val="continuous"/>
      <w:pgSz w:w="16838" w:h="11906" w:orient="landscape"/>
      <w:pgMar w:top="1021" w:right="907" w:bottom="851" w:left="907" w:header="961" w:footer="590" w:gutter="0"/>
      <w:pgNumType w:start="1"/>
      <w:cols w:space="720"/>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85618" w16cid:durableId="275D1202"/>
  <w16cid:commentId w16cid:paraId="597DFF45" w16cid:durableId="275D1203"/>
  <w16cid:commentId w16cid:paraId="7229D4AA" w16cid:durableId="275D1204"/>
  <w16cid:commentId w16cid:paraId="6756102B" w16cid:durableId="275D1205"/>
  <w16cid:commentId w16cid:paraId="29B0809E" w16cid:durableId="275D1206"/>
  <w16cid:commentId w16cid:paraId="6B90CC9C" w16cid:durableId="275D12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CA94" w14:textId="77777777" w:rsidR="00613A07" w:rsidRDefault="00613A07">
      <w:r>
        <w:separator/>
      </w:r>
    </w:p>
  </w:endnote>
  <w:endnote w:type="continuationSeparator" w:id="0">
    <w:p w14:paraId="6C11B391" w14:textId="77777777" w:rsidR="00613A07" w:rsidRDefault="00613A07">
      <w:r>
        <w:continuationSeparator/>
      </w:r>
    </w:p>
  </w:endnote>
  <w:endnote w:id="1">
    <w:p w14:paraId="709118AD" w14:textId="77777777" w:rsidR="00F42392" w:rsidRPr="00B66E16" w:rsidRDefault="00F42392" w:rsidP="001530FC">
      <w:pPr>
        <w:pStyle w:val="Testonotadichiusura"/>
        <w:rPr>
          <w:rFonts w:asciiTheme="minorHAnsi" w:hAnsiTheme="minorHAnsi"/>
          <w:sz w:val="18"/>
          <w:szCs w:val="18"/>
        </w:rPr>
      </w:pPr>
      <w:r w:rsidRPr="00B66E16">
        <w:rPr>
          <w:rStyle w:val="Rimandonotadichiusura"/>
          <w:rFonts w:asciiTheme="minorHAnsi" w:hAnsiTheme="minorHAnsi"/>
          <w:sz w:val="18"/>
          <w:szCs w:val="18"/>
        </w:rPr>
        <w:endnoteRef/>
      </w:r>
      <w:r w:rsidRPr="00B66E16">
        <w:rPr>
          <w:rFonts w:asciiTheme="minorHAnsi" w:hAnsiTheme="minorHAnsi"/>
          <w:sz w:val="18"/>
          <w:szCs w:val="18"/>
        </w:rPr>
        <w:t xml:space="preserve"> </w:t>
      </w:r>
      <w:r w:rsidRPr="00B66E16">
        <w:rPr>
          <w:rFonts w:asciiTheme="minorHAnsi" w:hAnsiTheme="minorHAnsi"/>
          <w:i/>
          <w:sz w:val="18"/>
          <w:szCs w:val="18"/>
        </w:rPr>
        <w:t>Art. 4 - Obiettivi generali e specifici</w:t>
      </w:r>
    </w:p>
    <w:p w14:paraId="4B956734" w14:textId="096CA2BB" w:rsidR="00F42392" w:rsidRDefault="00F42392" w:rsidP="00D7639E">
      <w:pPr>
        <w:pStyle w:val="Testonotadichiusura"/>
        <w:jc w:val="both"/>
      </w:pPr>
      <w:r w:rsidRPr="00B66E16">
        <w:rPr>
          <w:rFonts w:asciiTheme="minorHAnsi" w:hAnsiTheme="minorHAnsi"/>
          <w:sz w:val="18"/>
          <w:szCs w:val="18"/>
        </w:rPr>
        <w:t>1. In linea con i sei pilastri di cui all'articolo 3 del presente regolamento, nonché con la coerenza e le sinergie che ne derivano, e nell'ambito della crisi COVID-19, l'obiettivo generale del dispositivo è promuovere la coesione economica, sociale e territoriale dell'Unione migliorando la resilienza, la preparazione alle crisi, la capacità di aggiustamento e il potenziale di crescita degli Stati membri, attenuando l'impatto sociale ed economico di detta crisi, in particolare sulle donne, contribuendo all'attuazione del pilastro europeo dei diritti sociali, sostenendo la transizione verde, contribuendo al raggiungimento degli obiettivi climatici dell'Unione per il 2030 stabiliti nell'articolo 2, punto 11, del regolamento (UE) 2018/1999, nonché al raggiungimento dell'obiettivo della neutralità climatica dell'UE entro il 2050 e della transizione digitale, contribuendo in tal modo alla convergenza economica e sociale verso l'alto, a ripristinare e a promuovere la crescita sostenibile e l'integrazione delle economie dell'Unione e a incentivare la creazione di posti di lavoro di alta qualità, nonché contribuendo all'autonomia strategica dell'Unione unitamente a un'economia aperta, e generando un valore aggiunto europeo.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C368" w14:textId="77777777" w:rsidR="00223045" w:rsidRPr="003A28EA" w:rsidRDefault="00223045">
    <w:pPr>
      <w:pStyle w:val="Pidipagina"/>
      <w:jc w:val="right"/>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1DB0" w14:textId="77777777" w:rsidR="00223045" w:rsidRDefault="002230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9D1A" w14:textId="77777777" w:rsidR="00223045" w:rsidRDefault="002230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F712" w14:textId="77777777" w:rsidR="00613A07" w:rsidRDefault="00613A07">
      <w:r>
        <w:separator/>
      </w:r>
    </w:p>
  </w:footnote>
  <w:footnote w:type="continuationSeparator" w:id="0">
    <w:p w14:paraId="746225F7" w14:textId="77777777" w:rsidR="00613A07" w:rsidRDefault="0061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09D3" w14:textId="164A637F" w:rsidR="00223045" w:rsidRDefault="00223045" w:rsidP="00AD475C">
    <w:pPr>
      <w:pStyle w:val="Intestazione"/>
      <w:jc w:val="center"/>
      <w:rPr>
        <w:noProof/>
        <w:lang w:eastAsia="it-IT"/>
      </w:rPr>
    </w:pPr>
    <w:r w:rsidRPr="00251164">
      <w:rPr>
        <w:noProof/>
        <w:lang w:eastAsia="it-IT"/>
      </w:rPr>
      <mc:AlternateContent>
        <mc:Choice Requires="wpg">
          <w:drawing>
            <wp:anchor distT="0" distB="0" distL="114300" distR="114300" simplePos="0" relativeHeight="251658240" behindDoc="0" locked="0" layoutInCell="1" allowOverlap="1" wp14:anchorId="3ED7CDE3" wp14:editId="7C88F0EA">
              <wp:simplePos x="0" y="0"/>
              <wp:positionH relativeFrom="margin">
                <wp:posOffset>687291</wp:posOffset>
              </wp:positionH>
              <wp:positionV relativeFrom="paragraph">
                <wp:posOffset>-55355</wp:posOffset>
              </wp:positionV>
              <wp:extent cx="7906695" cy="432000"/>
              <wp:effectExtent l="0" t="0" r="0" b="6350"/>
              <wp:wrapNone/>
              <wp:docPr id="361" name="Gruppo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06695" cy="432000"/>
                        <a:chOff x="0" y="0"/>
                        <a:chExt cx="9214219" cy="504000"/>
                      </a:xfrm>
                    </wpg:grpSpPr>
                    <pic:pic xmlns:pic="http://schemas.openxmlformats.org/drawingml/2006/picture">
                      <pic:nvPicPr>
                        <pic:cNvPr id="362" name="image13.jpeg"/>
                        <pic:cNvPicPr preferRelativeResize="0"/>
                      </pic:nvPicPr>
                      <pic:blipFill>
                        <a:blip r:embed="rId1" cstate="print"/>
                        <a:stretch>
                          <a:fillRect/>
                        </a:stretch>
                      </pic:blipFill>
                      <pic:spPr>
                        <a:xfrm>
                          <a:off x="0" y="0"/>
                          <a:ext cx="2127600" cy="504000"/>
                        </a:xfrm>
                        <a:prstGeom prst="rect">
                          <a:avLst/>
                        </a:prstGeom>
                      </pic:spPr>
                    </pic:pic>
                    <pic:pic xmlns:pic="http://schemas.openxmlformats.org/drawingml/2006/picture">
                      <pic:nvPicPr>
                        <pic:cNvPr id="363" name="Immagine 363"/>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7734620" y="47128"/>
                          <a:ext cx="1479599" cy="442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D57719" id="Gruppo 5" o:spid="_x0000_s1026" style="position:absolute;margin-left:54.1pt;margin-top:-4.35pt;width:622.55pt;height:34pt;z-index:251658240;mso-position-horizontal-relative:margin;mso-width-relative:margin;mso-height-relative:margin" coordsize="92142,5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vZsCcDAAB2CAAADgAAAGRycy9lMm9Eb2MueG1s1Fbb&#10;buIwEH1faf/ByjvkQiAkKlRdaFGlvVTd3Q8wjpN4m9iW7UC7q/33HTuBIkDatm99wPIlM54558yY&#10;i8vHpkYbqjQTfOaFw8BDlBORM17OvJ8/bgZTD2mDeY5rwenMe6Lau5x//HCxlRmNRCXqnCoETrjO&#10;tnLmVcbIzPc1qWiD9VBIyuGwEKrBBpaq9HOFt+C9qf0oCCb+VqhcKkGo1rC77A69ufNfFJSYb0Wh&#10;qUH1zIPYjBuVG9d29OcXOCsVlhUjfRj4DVE0mHG4dO9qiQ1GrWInrhpGlNCiMEMiGl8UBSPU5QDZ&#10;hMFRNislWulyKbNtKfcwAbRHOL3ZLfm6uVOI5TNvNAk9xHEDJK1UK6VAY4vOVpYZfLRS8ru8U12K&#10;MP0syINGXCwqzEt6pSUgDfxbC//YxK7LZ/vHQjXWDySPHh0TT3sm6KNBBDaTNJhM0rGHCJzFI2C6&#10;p4pUwOeJGamue8M0CuMoTDvDcRD3hj7OumtdcPtgJCMZ/HpgYXYC7P8FCFamVdTrnTQv8tFg9dDK&#10;AWhAYsPWrGbmyekZ2LZB8c0dIxZuuzjkKNpxxBpc0nA0/CVpaVHffWjNkFS0oOqe1uB8Q++pZr+B&#10;Vgehf+J+XTN5w+racmLnfSJQJEciO4NFJ+ClIG1DuekqUrlrBdcVk9pDKqPNmoLA1G0OCiPQDQwE&#10;IxXjpis/bRQ1pLL3FxDHPUjJyghn+wMX9HOcNgXdq/ElaorCKJmAgpyazogCZ1Jps6KiAeQ06FhB&#10;CMAEzvDms+6D2X0CkT3f76aw7PCHyTuS0mgnpdsGtMQ4RaPJ6N1IKXL8QL8AgixTtnO4hvsnml4F&#10;QRp9GizGwWIQB8n14CqNk0ESXCdxEE/DRbj4a63DOGs1hU6G66VkPXOweyL8s921f4e6vu36P9pg&#10;98p04oWAnIh3IYKerYJtrFqRXuQHGn+t+NF6+0XkUEm4NcKBcVQKSTKKJxGo3rbQJIymXbVZoGyL&#10;DeMkHad9p4zjaNq12H2nfGVR4IwL20UgeZzV3I77DfBpd87WjWvI8Lg5rPqH2L6eh2uYH/5dmP8D&#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DJCmRj4AAAAAoB&#10;AAAPAAAAZHJzL2Rvd25yZXYueG1sTI/BasMwEETvhf6D2EJviewIt45jOYTQ9hQKSQqlt421sU0s&#10;yViK7fx9lVN7HPYx8zZfT7plA/WusUZCPI+AkSmtakwl4ev4PkuBOY9GYWsNSbiRg3Xx+JBjpuxo&#10;9jQcfMVCiXEZSqi97zLOXVmTRje3HZlwO9teow+xr7jqcQzluuWLKHrhGhsTFmrsaFtTeTlctYSP&#10;EceNiN+G3eW8vf0ck8/vXUxSPj9NmxUwT5P/g+GuH9ShCE4nezXKsTbkKF0EVMIsfQV2B0QiBLCT&#10;hGQpgBc5//9C8QsAAP//AwBQSwMECgAAAAAAAAAhAJo5OcuOQgAAjkIAABUAAABkcnMvbWVkaWEv&#10;aW1hZ2UxLmpwZWf/2P/gABBKRklGAAEBAQBgAGAAAP/bAEMAAwICAwICAwMDAwQDAwQFCAUFBAQF&#10;CgcHBggMCgwMCwoLCw0OEhANDhEOCwsQFhARExQVFRUMDxcYFhQYEhQVFP/bAEMBAwQEBQQFCQUF&#10;CRQNCw0UFBQUFBQUFBQUFBQUFBQUFBQUFBQUFBQUFBQUFBQUFBQUFBQUFBQUFBQUFBQUFBQUFP/A&#10;ABEIAIE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J5pBz3rwf4u/tofDj4K+NZvC/iS51GPVYoI7gi2sJJk2OTt+ZRj+E/lXG/8ADyn4&#10;Nf8AP3rP/gpm/wAK7oYDFVIqcKbafkcksXRg7OSPqsUV8qf8PKvg3/z96z/4KZv8KP8Ah5V8G/8A&#10;n71n/wAFM3+Faf2ZjP8An0/uJ+u4f+dH1XRXyp/w8q+Df/P3rP8A4KZv8KP+HlXwb/5+9Z/8FM3+&#10;FH9mYz/n0/uD67h/50fVdFfKn/Dyr4N/8/es/wDgpm/wo/4eVfBv/n71n/wUzf4Uf2ZjP+fT+4Pr&#10;uH/nR9V5ozXyp/w8q+Df/P3rP/gpm/wo/wCHlXwb/wCfvWf/AAUzf4Uf2ZjP+fT+4PruH/nR9V5o&#10;zXyp/wAPKvg3/wA/es/+Cmb/AAo/4eVfBv8A5+9Z/wDBTN/hR/ZmM/59P7g+u4f+dH1XRXyp/wAP&#10;Kvg3/wA/es/+Cmb/AAo/4eVfBv8A5+9Z/wDBTN/hR/ZmM/59P7g+u4f+dH1XRXyp/wAPKvg3/wA/&#10;es/+Cmb/AAo/4eVfBv8A5+9Z/wDBTN/hR/ZmM/59P7g+u4f+dH1XS18p/wDDyr4N/wDP3rP/AIKZ&#10;v8KP+HlXwb/5+9Z/8FM3+FH9mYz/AJ9P7g+u4f8AnR9V5or5U/4eVfBv/n71n/wUzf4UH/gpX8Gj&#10;/wAvesf+Cmb/AAo/svGf8+n9wfXcP/Oj6qJx6Yp2M9OnevlM/wDBSn4MgZ+2axj1/sqb/wCJr374&#10;YfEvRvi74L0/xR4feaTS74FoWniaJyAcHKtyK562DxGHjzVYON+5rTxFKrpCVzsKKQdBQelcp0DT&#10;ScjrXknib9q34UeDfEF9ouseNdNstTspTFc2zuS0bjqpwOCOKl8IftQ/C7x94itNB0Hxjp+o6tdl&#10;lgtI2O+QhSxAyPQE/hXQ8NW5ebkdvQw9vSvy8yuerDk0704rxSw/a4+Hmo/GaT4Yw6hdHxKly1nz&#10;aOIDMqlmjEmMZwp59eK9qHQVlOnOnpJWLhOM9ncfRSDpS1BoFFFFABRSUtABSZBoNRsevT8elJa6&#10;CbsONAOBXing39rv4deO/itcfD/StRupNfieaNd9pIsErRffCSYwce/ocV7WOnStJ0503aasRCpG&#10;prF3HA5FLSCo5p44ADI4TPQscVG5oS0UikMoIIIPORRQAtFFFABRRRQAUUUUAFFFFABRRRQAUUUU&#10;AFFFFABRRRQAUUUUAFFFFABRRRQB+R3/AAUY/wCTotS/7BVl/wC1a+Za+mv+CjH/ACdFqX/YKsv/&#10;AGrXzLX7dlP+40vRH5zjv94l6hRRRXrnAFFFFABRRRQAUUu07d2CF9cUn8vQd+cf40r9QCiva/hL&#10;+yl44+JY1eZ9B1KwsrfRZ9Qsrt4SI7ucKPJiRuh3HnHtXmHirwP4h8DXMMHiHRL3RJp1Lxw30Jjd&#10;lHcA9q5qeKoVKjpRkm0bujOMVNrcw6KACccHJ7AUpG0kEYI7V1GAlFFFABRRRQAUUUUAAr9hP2Cf&#10;+TXfBv8A1yf/ANGNX49iv2E/YJ/5Nd8G/wDXJ/8A0Y1fFcU/7vH1Posl/jP0PobsaafumndjTT92&#10;vy/qfY9D8otM+HGh/Ff9vzxT4Y8RQyT6Rd6zqbypFIY2ygZl+btzivt/4c/sV/C74ZeMdN8T6Fp9&#10;5Hq2nlmt2lvGdVLKVPyn2Y18E6z8O9V+Kn7b/jDw1outP4c1K71vUmi1GJnUxhNzMMqQeRkcetfX&#10;n7P37Inj34TfE+w8S698TbvxFp1vDNG+nSTzuspdNqk7mK8Hn8BX2OZStTharb3V7up83g43nJ8l&#10;9dzF8NeMfhXcftz3+gWvw9mg8apdTg+IftOYjOtsZHk8rdgFkyucZya7b4kftyeF/hV8atQ8CeId&#10;MubS1sLUTzayHVk3GHzFUR53NnhRjuR2r518Ef8AKUXUv+wlef8ApvrK+OPh3TvFn/BRq10fV7Vb&#10;3Tbu905J7Z/uyJ9nQkEDsdo69alYSlUrKNS7Shfcr6xUhB8lk+ax6fZf8FStFbxRFBfeBtSsvD8r&#10;4S+M6mbZnG8xYGeucAnivqD4p/H7wx8KPhUvj+/knv8ARJUha2+xJuefzceXtBx1yOtfMf8AwU28&#10;G6HpXwi8K31lpdrZ3Vvqy2sbwQqmImhclOMYXKr+Vdjp/wAYfCfwj/Yr8A614y01NfiksbaG00yS&#10;FZTcTjOwAPkDaATnttNclXDUKtOlWoQfvO1r728zphXrU51IVZLRXucPdf8ABTW8tG+2yfCrVYtD&#10;LgfbZrjadvr93b096+oPh18evD3xR+E03jzQxNNYwwyvNauAs0Uka5aJh03dOenIr5H+IX7QPxX+&#10;LfwP1+S3+DVpY+BLzT5c309580UO0/vUTaM46gjuKufsBOW/Zf8AiYN5ZVnuCvPrbDn8a3r4Ki6H&#10;tVDlakk0nfcyo4mftOTmvo3qrHSWv/BTjwjceEbvUH8N6gNeW58i00ZJUdplxnzC44VeO+TyMCux&#10;/Zu/br0T48+K28LX2hXHhvXnR5beKSUSxThfvLuABVgOxHPavAf+CYXgnQ/EGu+NNW1LS7e+v9PE&#10;EVrJOgfyVcNu2g5AJwOfTNUdf0ez8M/8FLNMt9Lt1soJNSilaKFdihntizYHoScn3raeCwkp1MPG&#10;LUoq97mcMRXUYVZS0btY+hPjb+3np/wb+JGp+EpfBerapLYiMm7gkRY33LuyoJ7Z61Z/Z/8A26NJ&#10;+PvxDTwna+FdQ0m4a1kuRcTzRyINhGQQpzzuH5VH+3X8cdL+DvgR7Oyt7SXxlraGC1keFHkt4ujz&#10;HIzwDhR6kHtVT9gv9m9/hV4IPi7X7bHizX4xKRIvz2tseVj9mbO5vqB2rgVLDRwXtp07Sei13fc6&#10;XUrPEckJaddPwOd+C/jL4U6l+2J4k0XQ/h3LpHiy1lvc6211ujd43CylY9x27iT2/Kum+M37fGk/&#10;DnxxqXg/w94R1XxdrmnSeVdLB+7iR8ZYA8sSPZce9eB/s28f8FEPGecf8fGrZ5/6ap/gK9b8aftf&#10;2Wn/ABh1Xwl8JvhtD4v8WmaSO81BAtuJJF4clgpZguCCxOK3q4aPt0uTnSinvt6syp12qcrPl17f&#10;oa/wW/4KBaN8RvHVn4P8S+Gb3whrF9KILYzSCSJpCPlRshSpboOMZIrwT/gov8dz4s8VQeBLOx1H&#10;TJPDd67y3pl2R3W+FfuhTnjPU+hri/jX4k8Z+Iv2pvAWpeNvClt4M117jTgLa0m8zzEF3gSlhjnq&#10;MegFe3/8FT7OCHwr4DnS3iS5kv7gPIFAL/uOhOMnp3rtpYahh8XRko3Ulte9n+phKtVq0Jrm+H8T&#10;1D9jv9qy3+L0dp4M/wCEf1HT7rRNDheTUrtw0c5j8uInru5J3ZPbNZHxY/4KK+G/CPiu58OeEPDt&#10;544v7Z2illtJBHDvHVUbDMxHcgY969Mswvhn9ktNX0m1it9Tj8GpKk0UYVy4swwJIAzzzXzR/wAE&#10;rfDmlXo8b61NbxTatbG0ginkUGSNGEjNgnkbiB+VeaqWGl7XFOPuxdkrnV7StH2dCL1avc9c+Bv7&#10;f/hr4p+L4PCmu6Jd+DtduZPJt1uXDwySdk3cFXPYMvORX1evb6V+YH/BRnTLPw7+0V4Vv9HiS01K&#10;6sIp5jbrtZpFuCEkOP4sZHPXAr9MtCmludGsJZxtnkgjeQY6MVBP61yY/DUqdOnXoqyn07HTg605&#10;ynTqO7iaFLSDpS14x6gUUUUAFFFFABRRRQAUUUUAFFFFABRRRQAUUUUAFFFFABRRRQB+R3/BRj/k&#10;6LUv+wVZf+1a+Za+mv8Agox/ydFqX/YKsv8A2rXzLX7dlP8AuNL0R+c47/eJeoUUUV65wBRRRQAV&#10;f0OPTX1ezXWXuotKZwLl7IL5yof4lDcEj079qt+EfB2qeOtTuLDRYDdXVvaTX8iA9IoVy5/I1h5S&#10;RGAIZSOcnPHQ1i5xm5QUtfyNFFq0mtD9B9Q/ZF+F1r+yzb6+3ijVzosch8Rf2yLJPtbxSIqiPy8d&#10;OFwD718C6stiup3S6Wbh9ODsIGusCZkzwWxxnGM44zXZT/HXxxcandXkuvXMi3Fi2ly2f/Lu1qU2&#10;eSIum0DoMZBAOa4L8vwrzMvwuJw7n7efNd6HXia1OolyRsfTX7O/7ZF3+zx4BbSre3ufEl3d6j5r&#10;2t7OVtbG2VQNsPcMx3kj7owOK8X+MHjMfEL4l+INfjv7++tb67kntn1Ft00cbHcsZz0CZ28AdK42&#10;iuqngKFGs8RBWk9zKeIqTgqcnoj3P9k/4S+CvjT49tPDviDWNV0vWXl860t7WBJLe7iQF5I3YjKH&#10;aD7EH1rt/wBuX4OeA/hP461C40/V9Vm8Q6851OPSkgRbS2iZyGPmYyfmVsAdK+c/CPjjWvAlxf3O&#10;hXz6bd3to9lJcwgCRYmILhG/hJ2gZHOM0viHx1rnivR9H07WNRk1G30hZI7J7klpIkfBKb+pTcoI&#10;B6Ek1xTweIeNVdVPctsaxrUvYez5fe7mB+X4UVteGvB+p+MLfW5tKh+0po+nyapeFT9y3QgMfrz+&#10;QNYgdX5VlYeoNezGpCUnGL2OJwlHVoWiiirJCiiigAFfsJ+wT/ya54O/65P/AOjGr8exX7CfsE/8&#10;mueDv+uT/wDoxq+L4p/3ePqfRZL/AB36H0MB8tIw4pR0FB6V+XI+xtdHxV8P/wBlPxz4d/bT1X4l&#10;3kenjwtNf391G6XW6UrMrBBsxwfm5+lfaQHbvil7ijOa6K+IniGnPorGNKjGjdLqfG3hr9lzxvpf&#10;7cN/8T547AeFJbu4uEkW5zMQ9p5S5THXd79Kb40/Za8c65+2vp3xLtUsP+EXiurSd5HucTARQqjD&#10;ZtPORxz0r7LNBHT1rqWYVlLmVtuX5GDwcGrPvc+cP24Pgb4n+O/wx0nRfCiWsl9a6ml3Il3N5S+W&#10;I5FODg85cVyfxQ/ZE134jfsr+CvBJu7az8XeGo4pYh5hNtJKFZXQsBnG1jhvXFfXfYUdeKinjq1K&#10;MIRt7ruvUueFhOUpd9z4N0b4R/tOeMfh5H8NNcudE8NeFLe0+xSahCwku54FXasQxxggYzxwa9F/&#10;ZR/Zz8X/AAj+Cnjbwx4iSxh1PVppmtktbjzIwrQ7Fy2BgZ9q+rOpo71rUzGrUi4WSV7uy6mUMFTh&#10;Lmbb0tqfJf7Cn7N3jP4Anxc3i2OxjOpND9nFncebkJuyTwMdRWX4q/Zc8cat+2vp3xLgjsP+EWhu&#10;IppJDc4m2rDsICYPOfevsnoOKTNQswrKpKrpeSsy1hKfJGD2R+f37Rn7Ifxk+Jvx61HxlpcmjXun&#10;RSxNpi392QIo0GQhj2kY3Zz6k5r1v4JeHP2mdO+IemyfEHWdCuPCKRyfaYbMr5hbbiPbhB3r6nxk&#10;daQccdq0nmdWdGNGUY2SsnbUmOCpxm5pv7z4z+Dv7K/jjwT+154l+IOox6evhq9lvngkiud0rCaR&#10;WTKbRg4B71x2r/srfF/4G/HLVvG/wmGma5Z6k0uYdRl2MiytuZHHGcHGGBzhelffp60A5B5ohmde&#10;MuZpPSzVtLCeCpuNk36n58+Kv2R/jf8AEX4p+DvHvinUNG1DUo72CW+treXyYtPgimVxHEMHfxuP&#10;XqTXvX7aP7OGp/tCfD3TrbQ7iGDXdHuTdW0dw22KYMmx0JwcHGCD7V9G5GKQdamWY1pVITVk4baa&#10;FRwdOMXHXU+Vf2W/h98bdGt59A+KVxp7+DbXR/7MsrCF1eVzlVBZgPuiMMvPqK8ds/2SvjZ+zT46&#10;1DVPg9qdlq+j3S+WIL+RVYx5yFkQjDFecMD3r9DRnvSEcmnHMqsZykoq0t1bT7iXgoOKV3ddep8J&#10;fD39jT4g/E74sQfEL43apbSz28kckel2TBt+w5SM4G1Iwc5AyTzk85r7sjQKoA4Ap/YUlcuJxU8S&#10;057L7kdFChCgrRHDpS0g6Utcp0hRRRQAUUUUAFFFFABRRRQAUUUUAFFFFABRRRQAUUUUAFFFFAH5&#10;Hf8ABRj/AJOi1L/sFWX/ALVr5lr6a/4KMf8AJ0Wpf9gqy/8AatfMtft2U/7jS9EfnOO/3iXqFFFF&#10;eucAUDr29uKKOexIJ9O9AH3P+xh8bfA/gTwLe6r4/sfDei7Zl0ex1SCxBv7xGGZBMEBLIuVBcj2N&#10;fOP7TmvWmpfFjWLHS9G0HR9E0+dksF8P26Rw3EJ5WQun3yy89cDHSvKJYpIWVZFaM4yA4xwecjPX&#10;NJnI/lzXj0MuhSxMsUpXud1TFSnRVJrYT68miiivYOEKKKKAClX7wx6+me/5GkooaurAtHc/QT9k&#10;/wCPPgHwv8Lon+Idt4Z0W/1idtHgltrBRLfW6qNz3YQEbMsFLN1I79a+Ofjp4hk174ma7EdN0jR7&#10;XT7qWztbXQ7dIrbylY7GUp97cAp3HnkY4rgT05yfxp7wyRJHI6OsbglWK8MB1Iz2HQ+9eNhsthhs&#10;TKvzX5juq4mVSkoNbDKKOnbHtRXsnCFFFFAAK/YT9gn/AJNc8Hf9cn/9GNX49iv2E/YJ/wCTXPB3&#10;/XJ//RjV8XxT/u8fU+iyX+O/Q+hh0FLSDoKD0r8uPskNIzSFgAM8Gori5itU3TSrGmcZdgBX58f8&#10;FO/FWsaJ4x8BLpesXunxNZXMhFncPGrN5keCdpAP1rswuFli6ipp23/A5cRXVCHNva34n6HAZpeg&#10;qnpkmdOtXc8mJSST7CnxX9vPK0aTxSSLwUVwSPwrlcWmzoU00T5AHNAYEZrwr9tnUrvSP2YvHN3Y&#10;Xc9ncpaqVmt3KOv7xQQCCD6/nXg/7PXiXWJ/2AfHV9Nqt7NfwHUliunuGeVAI1xtYnIxzj3rupYK&#10;VWiqql9pL7zkniVCo6dtlc+7chhntTQ6sTg5xXwl/wAE8PHN3D8EPiJqmu63czQWE/mfaL2dpfJU&#10;Qkkgt09eO9Yf/BNqz8VeJvHXjLxjdX+oXHhuQPCkl1MzLPM8hfAUnqqkZPbIFbVMudL2nNL4PxM4&#10;YxVORJb/AIH6F0dO/WviD4NftReP/GP7Y2seAdU1C2m8Mw3N/DFapaRqyiJcphwAx9+a+r/i34jv&#10;PCHwz8Ua1pzol9Y6fNcQM67gHVCVJHfkCuSrhalKcabteVvxOiniIVIOa2R2FB6V8l/sDftA+NPj&#10;vpHiubxhfQX8un3MKW7w2yQ4VkyRhQP6/WvrFnAHJAHc5rOvQlh6jpT3RdKtGpBTWw760uKgguob&#10;gt5Uqy4ODtYHFfLv7Y/g746+Jtb8Nv8ACbU5rPToYZBdx29+tqRNvG1mzjcu364waVKl7SpyN29R&#10;zqKEeZK/ofVQHOKO4rP8PxX1voenx6nMs2opAi3MiDCvIFG8j2JzVg39us/kmePzTyELjd+VZuLu&#10;0i+ZWTZZx70hNAI25zTWkUAksMDqc4qbD5kh/UUYAqCG6hukJikSUZwSjZwfwqUuAuWIA9zRZrQL&#10;p6jsd6Krw31vPIyRzRyOnBVWBI/Cp14HXNDTW4Jp7DqQ0ZAqvJf28cwiaeNZT0QuAx/ChJvYG0ty&#10;zRTQRtzmgMD0OaAuhcijIppcA4JGfTNG9R1Iz9aB3Q7oKQYFQrcxySNGsimROWUMCVouLqK2TdLK&#10;kS/3nYD+dPld7WFzK1ycHrQeBUUU8dxGGR1dCMhlOQafuC8ZH50W6BdNXHdqTA9aga9hjlWJpkWR&#10;uiFgCfwqcEEUmrbgpJijpRjNVp72C2YCWaOMscAO4GTVhSCMiizW4KSeiF/CkJNRXF1DbrullSJf&#10;V2Cj9adHKkqBkcMCMgqcg0We4XW1yQUtIOlLQUfkd/wUY/5Oi1L/ALBVl/7Vr5lr6a/4KMf8nRal&#10;/wBgqy/9q18y1+3ZT/uNL0R+c47/AHiXqFFFFeucAV6R8BvBnhH4i+PbHwv4rutbsP7VlW3s7rRx&#10;G4SQ84kVlJ2kA8rzkdO9eb1p+G/EmpeEdZg1bR7ySw1KAMIrmLAeLI2kqecHBPzDBrDEQlUpSjB2&#10;b6mlOShNSauj7R/by+Cvw4+HMGk+IUl1ldXvbRNNsrLTxELTNugXfK7KSCFxwDz7V8N9P/rVtXXj&#10;PXNR0E6LeardXumfajeC3uXMoSYjDOpbJBbjODzgE1in/wCt1zXJl2Gq4Wj7OtLmfc3xNWNWpzQj&#10;ZBRQetFekcgUUUUAFFFA5oA6HwHF4auPE9pB4t/tUaNMwjeXR2j+0RscAMqupDYPbIyOmOlfdn7U&#10;H7Onws+H/wACfC+q3k2vvD4ctjZ2q6cI1nunncSL9oLqQnz85xwCQAa/PmxvptMvYLu3YJPA4kjY&#10;gNhh04PUe3qa3rn4leKb5NfW616+u4teOdTW4lMiXLZyGZDkAg4wVwRjAwOK8XGYOtXrwq06nLFf&#10;id9GvClTlGUbt9TnHKl22fKuTtBOcDtz3ptH6UV7RwBRRRQACv2E/YJ/5Nc8Hf8AXJ//AEY1fj2K&#10;/YT9gn/k1zwd/wBcn/8ARjV8XxT/ALvH1Posl/jv0PoUDIFRyyCNCx4AFSD7tQ3UIuIJIm+6ykGv&#10;y9Wuk9j7B3s7bn5Yw2vin9vX9pLW9Ol1+fSvDlgZpIgo3paWqybIgkedpkfglm9+oGK4X9rH4NeK&#10;PgV4i0Lw1rHiObxJoKQSTaJLMxLwRlwJIypztw2zgEg54A5rtP2bfiRZfslftJ+L9N8crPY2Uol0&#10;+4uVhZ/LdJS0chUcsjLk5A/iFZH7cPx/0P4++N9Hu/DEFzLoOjwyWcepTRsi3MrsHbarAEAbAPmw&#10;SCTwOa/RKPtYYiEacbU+Tt5HyE+SVOTm/f5j7v8A2jvgn4n+NXh/wxpuk+OJPBvh+De+sCAtvuUK&#10;KEA2kA4OeGO3nvXxd+0R+zr4V+A3hKHxV4G+KNxquv2d3DHNbJfw+f8AM2N8ZiwykHBOc5AOeld3&#10;/wAFJfFniG21nwJ4fN9eWXg66sfPuVt2YJPKHAYPjhtqYIU569K8z/aH0P8AZw8OfCuxtvhjN/a/&#10;jOZoWW+jmnlZYgQZWm3fKhIyMYHJHArz8BSqQ9m2/dk3okvxZ04ipGTkktUt7/kj6P8AiJ4+1L4m&#10;f8E3r3X9Yk+06rc6WsdzNj/WulwI95x3O0E+5Ncr+zr/AMo7/iF9dT/9FrUgI/4db3J6f6DJ/wCl&#10;hqL9nT/lHd8QucfNqf8A6LWskowpSjHpURablNP+6Zf7APw10/4ufAH4jeFdWur2203UNQgSd7Cf&#10;yZWUJnbuwcA4wfUE191/Dn4daH8KvB2n+GfDtp9j0qxTZGmcsx6lmPck8k+9fIf/AASqx/wrrxoP&#10;+olF/wCiq+4zjmvIzWpL63UjfS56WBhF0IytqfmT+zl/ykT17/r+1X/0CvvT9oMY+B/jr/sEXP8A&#10;6LNfnl4z1K//AGTP2377xXrWnTzaLd3s13HKi5862nXbIUx1ZTnjOenFe4/tFft7/DnXvhHrWi+E&#10;b6fWta1e2NqkP2WSJIFcYZnZlAyASMDrkV6uKw9SviKNamrxtHXpocFGtClTqU5uz10MD/glaSPD&#10;fxCwSP8ASYDn0/deteCfAXw78QfjF8SPF/gLw54puNA0rUrmS51m88wlxCkrAKuDk5LY2gj1PAxX&#10;1V/wTU+Guq+D/hLruvapayWY1+6E1oswKloEjCh8HoCckHvXkH/BOQ/8ZJePP+vOfr/1811TrR9r&#10;iqsbNpKxjGEnTowl1bucZq/hjxN+xH+034XsdO8ST6jY3stvJIwHlC5tpJRHJFLHnaT1IPYhTXp3&#10;/BUfVry0134ffZry4tka0un2xSlcndFzwevvWT/wUQbP7Tvw8/69rT/0sNWv+Cpn/Ia+HX/Xhdf+&#10;hxU6XLXq4erNK8ou4SvThUhHZNWPSv29f2i9e+Fvgfw34Y8NXsmn6vrluZrm+hZhPHAoUbYyOVLs&#10;SN3UAeteey/8E59Ub4VP4lfxlqEnjz7H9vNtgGAvjf5XmH592ON+773bFO/4KX+AtUmsvAfjO0ga&#10;XT7ezOnzyBSVgkJ3xlvQNkj6j6V6pP8A8FCvhmPg215FqEzeKTYeUuhNbyeb9oKY2ltu3bnndnGK&#10;54RqU6FOWFV7yfNpfr18i3KMqklXey0MH/gn98etf+I3gXxZ4U8SahNqt7odutxaXly5aZreRWGx&#10;m6ttZeCecMB2r5k/Zc8D+P8A4+XviHwJpPi250HwxM4vtZuBIzyOoLqiAZBOWLcZ2nAJzgCvcf8A&#10;gmv8OtTsPDPjvxte2729lqFsmn2byLgTeWGaRx6rkqPcgisn/glfz488e9v9Bi6/9d3reo6dH61O&#10;klpb5Mzgp1HRjN73+44nwvp/ij9jf9rjRfC8Guzalpt5NbiZQSkd3bTMV+eP7u9TnB9lOetet/t9&#10;fG/X5/iF4f8AhNoGtf8ACPWV8kMuqagJvKyJZCqI78bYwFZ2Gefl7Zriv2w+P26fCAB/5Zab/wCj&#10;3qv/AMFB/CH/AAjP7Rnhzxdrelyal4R1G3to7hRkLKYXbzYdwHysUYEc8gH0q6caVevRqVF7zi38&#10;xNzp06kIPRP8DD+M/wAFvBnwT8F23i/4a/GA6n4osJovOgt9UhM0oZgC0YiIbg4Yg5GM8mvvv9lz&#10;4nXfxf8Agb4Y8TajtOpTwGK7ZRgPLGxRmx23bc/jXyiifsRx6Omon7IpZN/2YSXvnqf7uzO7Pavs&#10;X4E23g63+FWgP4CszZeFJ4TPZRMrqQrMckh/myTnrXi4+opUYxlF8ye7Vj0MFBxqOSas+idzzr9t&#10;3436j8D/AIOzXuiSCHXtUnWws5yuTESCWcA8ZCg4zxnFfHmg/s6eBPE3wp/4SrW/jREnxCurRr8Q&#10;zarCypNgssT7v3hY4wTuB54FfRv/AAUq8A6j4s+CllqunQPc/wBiX63NykYJKwspVmx3AJBPtmvD&#10;fg4/7I+ufDzS7jxfZ2uj+JooFS/hupboM0oABddpwwPB49a7MDy08FGrBO/NrZJ/I58TzPEuMnpb&#10;S7/I9C/Yu+OXiH4g/Ar4ieHtf1CfUdQ8O2Uotb6aUtM0LQsVDPkk7SCA2elZn/BLLUbu8T4hi4up&#10;pwstsVEsjMFJV89SfavX/gHo/wAH/EPw6+IA+DFgY0uIZbC5nKTgTS+SdgBlySvPavkv9hn9oPwt&#10;+zvr/jTT/G01xpsN8Y/LnFu8m2SIsrRsqAkE544xwc1TpxxFLEKjCzutOooydGdJzlpbc7L4zape&#10;x/8ABRrw7Cl5cCIX1gnlCVgoUxjK4Bxg85+tM/4KBeKPEPhz9pvwZc+Hby4h1aHTIDZxo+V895pU&#10;X5c4JJYdsdM1wDfE+D4yftxeE/Flnp9zYaZe6tapZi7Qq80SfJ5uMDGSDx7V337e7f8AGXPw3zwf&#10;K0zv/wBP7V2wpqjXpKcVdQf3nPKbqU6ji95I9P8Agf8As4+I/wBmm9134veNPFw1e5XQLqfUrAKz&#10;MsuUlOZi37zGwjJA5PFeIfBL4Y+LP29PGHiTxH438WahY6Rp7qiwWZBVJHyyxRRtlEVV6nBJyOa/&#10;Qv4x+EZvHvwg8WeHbUgXWp6VcWsJ/wBtoyF/8exX5+/sH/tFeGPgJL4v8L+PbiTQFurlJo55oXZU&#10;lRSkkbhQSDwPbg152Gq1K1GtWgr1dLWWtjqrQVKdOEnaL39Sk154q/YP/aU0vw9b+IrvWfCV+YJp&#10;beY4S4tZJPLYsmdolQg4ZR2HHJFdd/wUL8Wa54X/AGifh7faBeSQ6jb6cstoqsdhl+0fLleh5xkY&#10;5A54rivjT4og/bL/AGsPDVn4Fjnv9Kt44LMXjQlR5aSmSacg9FAYjn09xW7/AMFK7g6T8dPA1ysf&#10;mG20lZRHnG7bc5A+nH516VOCliKPNFc7i7o5ZScaU1FvlvoyL47/ALGXjXwX8Mb/AOKGs+OrvXfF&#10;lmq3upwkkhFyN/lS53ZTJI4C4BwBXq/wr/a61vTv2LNb8X6rMup+KNBn/smGa5JYzuwTyXk/vHD8&#10;9zsJ6k1i/tFft2eA/iJ+zvq+h6DJdf8ACSa7a/YptOuLZ0NoGx5pdyApwN2CDzxXHeBPgP4h1j/g&#10;n94me30+dtT1HUl1q1tNmHmt4ti5A6/MFcgdTxjrWCjz0IrGqz5lbS2halyVP9nd/d19Tm/g98Jv&#10;Cnx/8M3/AIz+KnxhbT/Et7cyLb29xqcCSJt6O6yEkDJOFXCgDHevSP2A/jB4h0z4qa/8KdS1w+It&#10;GgE7addtMZVjMTcmNiT+7ZeQOgxxXl37MEn7NeqeBWtfipawWniqCdz9pu5LlFuIjgqQUO3I5BFf&#10;UP7PI/Z7k8a6y/wdsBP4o0/TpHFzGty0W08BVaQleT6epox0oqNWlytrporL59hYZSvCd1frrqzk&#10;/Gv7FyeKvFOs6/8AFj4xXK/abuWSzt47hIkggLExr++yFwDjCqBxnNeX/speItU+D/7XM/w60zxP&#10;L4i8J3TzW4Kz74ZcJvjlVckKwAOdtef/AATl+HnxO+KXivUv2hNduDfozNBb6jcSLGZBI29CVOQE&#10;4AQY4rT/AGeJPCUv7c2jN4Ft5LTwkbmcaekgfJjERyRv+bB561pGjKFGpTrNtKOmll8iXUTqRlBW&#10;176n6xL2pW60JyKdXwp9Yfkd/wAFGP8Ak6LUv+wVZf8AtWvmWvpr/gox/wAnRal/2CrL/wBq18y1&#10;+3ZT/uNL0R+c47/eJeoUUUV65wBR+g9+lFFAH1D+zP8Asaar8XUuNavLrTJ/Dkmm3Agltb1ZJI7w&#10;qBEJEU5TaeSDXifxS+EmufB7XhoviCfTTqeMyWtjercPEPSTbnaT2BrrPgz+0zr/AMAfDN/Z+D7W&#10;2g1fUbxLq91C7TzVeKMYWFUHQfeLHOecAVwfxJ8WQ+PvHOt+JIrH+zn1W4a7mtQ+5UlYZfa3XBJJ&#10;5rw8PHG/W5uq/wB30PQqOg6KUV7/AFOa6d8/jmipTazC2+0+U/2ff5fm4+XdjO3P0wce9REYNe4t&#10;Tz7W3CiiigAoHJx68c9Ppn8M0oBYgKCzHoo79sY+tPuLWWyuZbeeJoZomKPG4wysDgg+4NJ9uo13&#10;6H1R8B/2INc+JfhLxBrlzdaVdWdxo0v9iXFlfJIrXp2lPMCnKYwysGxjdXz18RPh5qfww8RSaFrN&#10;xYS6nCMzwafdpciBv7jsvCt7da9J+D/7WHiL4EeEbfRfCNjZxNNqDX+qXN4DIb0YVUhAGNihVOW5&#10;JJxXknivVrfX/FWtaraWjWNvqF3LeLaFtxiMjFyuepAJYZrw8JHHLEzdd+50PQrOg6UfZ/F1Mqij&#10;9aK9084KKKKAAV+wn7BP/Jrng7/rk/8A6Mavx7FfsJ+wT/ya54O/65P/AOjGr4vin/d4+p9Fkv8A&#10;HfofQw6CgjNA6Cg9K/Lj7JHmnxJ/Z2+Hfxb1FL7xX4WtNUvkXyxdHdHKV7KzIQWHsagvf2Z/hhf+&#10;HNO0G48F6XJpGnSGa2tRGQEdgAzEggsTgAlic45r1Ckx6Vqq9VJRU3p5mTo0278qOV8dfDLwx8St&#10;DXR/FGi2usaaGDLBOudjAYDIwwykDIypHBNcZoX7J3wm8O6VqOnWPgjTktNRj8q6Em+R5EyDt3sx&#10;ZRkA4BHSvXqOlEa1WKspNL1B0qbd3FHGj4R+Dx4APgj+wLT/AIRNozEdJKnyipbdjrn73PWk0L4R&#10;eEPDPgy58JaZoNpZ+G7oP5+noCY5N4w+ckk57812fHWlxmo9pP8AmZXJB9DkPh58KfCfwo0+4sfC&#10;eh22h2lxIJZYrcHDMBgE5J6V16n5aSipbc3eRaSWiOW8dfDPwv8AEzTf7P8AFGhWWt2qklFu4gxQ&#10;+qt1X6g1wGgfsdfB7w3qcd/Z+BdPa5jbehujJcIp9kkYr9MivZwOTxS9RzWsa9WEeWMml2uZSowk&#10;+ZxVyCKGOCBIkRURVChFGAox/KuK8FfBDwN8Odevta8N+GrLR9UvgRcXNuG3SAsWI5PcnNd4RzS4&#10;xWanJXs9GXyp9Dg/GvwS8DfEPX7DW/Enhuz1bVbAKLa6uA26MK29RwQCA3PIpfH/AMF/BXxTlsJP&#10;Fnhyz1uWwB+ztc5zEDgkAgjg7R19K7vqDmkqvazjb3np5i9nDsZeq+HtN1zSZtK1Cwt77TJk8qSz&#10;uIg8Tp0wVPGPb2rySH9i34L2+pC+XwJY+cGDhWllaPI9U37T9Dke1e30mPeqhWqU9ISa+YpUoSfv&#10;K5QstFsdN0qLTrSzhtdPij8lLWCMJGiYxtVQAAMcYrlvh/8ABTwR8K7q+ufCnh2z0Se+AW4ktQ2Z&#10;BkkDknHJJ4ruscUlRzy1Vx8keiOD8SfA/wAC+MPF9n4p1rwxY6h4gtNghvpgS6bDle4BweeRW94t&#10;8E6F4+0SbSPEWlWus6bKPntruMSIffkcH3GK3ieMUYxR7SenvPQPZw10PDrL9in4L2F6LpPAtk8o&#10;YMFlllkQH/dZyD+INeyaXpVnomn29hp9rFZ2VugjhggQJHGoGAABwBirgz35pf0qp1qlT45N+ooU&#10;oQ+FWIbi3iu4JIZo1likUq8bjIYHgg9uleK6j+xb8GdU1FrybwJYJK7b2EEksUZOc/dVwB+Fe49x&#10;Sn60qdWdL+HJr5hOnCprJXOZ8F/D7w58OdIGl+GdGtNFsMljBaRBQx/vHuT7muI8V/sqfCnxv4kk&#10;13WPBdhd6pK2+WZfMjErerqrAMSeSSOe+a9bI4ozx7U41akZOUZO78wdKDik0cBc/AzwFd+INF1y&#10;Xwrp/wDauixJDp1xHFs+zIpJVUUEAAZOOO9S+L/gr4H8eeJdO8QeIPDdnqms6ds+y3k4bfHscumM&#10;EDhjke9d1mjqKXtajd+Z6eY1TglblEC4XbjI6V5Z4/8A2ZPhl8TNVfUvEXhGxvdRf792m6GV/wDe&#10;aMqSfrmvVCeaTNKFSdN80JNegSpwnpJXOJ+HXwZ8F/CeCaHwl4dstF87/WywoTJJ/vOxLH6Zr4Y/&#10;4KJ6Xd3f7Rnw6aC0nnQ2Ua7o4ywyLoEjp1Aweewr9HcEioZrOGZ0eSJJHQ5UuoJH0NduFxk8PVdZ&#10;6vX8TmrYZVafs46K55JqH7Jfwl1bxIfEF34H0yXU2k852CssbPnO5ogwRjnk5Xk816zb2kNraxW8&#10;UKRQIoRY0ACqoGAoHTGOMVYzz2pRz7VyTq1KluaTfqbxpQhpFWPHfFf7Inwi8Z6rLqep+CNPe+lb&#10;dLLbb4BIxOSWWNgCSe5Gfeut+H/wd8F/CmCaPwp4bsdE84ASyW6fvJAOzOfmP4k12ue1IB7VUq9W&#10;S5XJteoKjTT5lFHknjL9lX4VeP8AxBJreu+DLC71OVt8s6F4jKfVwjKGb3IJre0/4FeAdK8V2HiS&#10;z8K6daa3YQC2tbq3j8sxRgbQqqDtAxx079a77HNBHNHt6rXK5P7w9jTTuooQdBnrTg1AGPWnVibH&#10;5Hf8FGP+TotS/wCwVZf+1a+Za+mv+CjH/J0Wpf8AYKsv/atfMtft2U/7jS9EfnOO/wB4l6hRRRXr&#10;nAFFFFABVzR5dPt9TtpNWgnutNV83ENrII5WTvsY8A9/wxVOggHggtxjAH6fjSlFtOKY07NNo/Rv&#10;UP2ePhJa/slx37nXW0mJf+EqCDZ/aeJIwmCvZcbeeg257V+d2rPYz6lcvp0E1tYNIfJhuHDyImeA&#10;xHBOMZIrWb4g+J5NTkvm1/UHvJLc2jyfaGw0BUgxYJI2Y/h6cmufXqCOPpwRXk5fg62ElN1Z81zu&#10;xFeFZR5Y2O7+G3wd8QfEy61yHTrOdP7L0e51d2aFsOIlBEanHVsjH0NcVc2VxZ7POt5YN3zL5iFc&#10;4+vXtX15+y1+2HpnwK+Hktr4omvfE1xeagsFvYQqpfT7NVG9y5HIJJwn+z1FfPnx18aS+O/ih4h1&#10;EazJrWmSXch06VhtRLZmJjQJ/CADyPUUsPiMTPFTp1IWgtmFWnSjRU4SvJ7noP7HXw98DfFP4mWX&#10;h/xNb6sNRVjfW09o6/ZWjhw7pODyoOAMjuR7V2H7efgHwB4B8f3F1o8OqXXiHxKDq5mEqDT41dir&#10;bMDLlmUnA4Ga+X9I8QapoH2r+zL+4097uFred7aQo7xkglCw52kgEj1Aovtf1PVtPsbC9v7i7s7H&#10;ctrDcSFxArY3KgPRcgcD0qXgassYsT7S0ew1iIKh7Pl17meOnXPvRRnPNFe2eeFFFFIAooooABX7&#10;C/sE/wDJrng3/rlJ/wCjGr8ehX7C/sFf8mt+Df8Ark//AKMavieKf92h6n0OTfxn6H0KOlB6UDpQ&#10;elfmB9mjx7xr+1J4C8A/FnTfh5rd/PZ69frGYnaBvIBkyEBk6AnH6iu4+Inj/Sfhb4I1fxVrbyLp&#10;OlQefO0EZd9uQPlUdeSPzr41+Nnwktfjb+2H498LT4iupvA0NxYXWPmt7pJlMUin65U+zH1q5rPx&#10;eu/iZ+wP8RNN17dF408L2f8AYuuW8rfOJ45EUSE9w4XOfXcO1ek8LBxhKPW1/mFz7R8K+I7Pxh4Z&#10;0nXtOZ20/U7SG9t2kXaxjkQOuR2OGHFanGcV8yan8apPgZ+xx8O9ZsrRNR1y+0XSNM0q0mbakl1L&#10;bRhd54woAZj9K4/x14l+M/wU8HSfEO/+Iui+LzYiO41fwsLWOOPymYeYsLglgUzwe+Kw+rOTunpe&#10;y8wufZnagetfNPx++Mvi7wL4b8B/Fbww/wBu+HzLDP4g0vyg0v2ScIVnVuq7N2D6ZB7Gn+Hfjfrf&#10;xv8Aj3baT4Av4v8AhXvh+zFzrWrLFuF5cSpmKBGPTaCC2O4OelJYabjz9O/YL9D3m38YaLeeJ7zw&#10;7BqdtLrtpCtzcWCSAyxxMcKzL6E1H4y8aaJ8P/Dt5rviHUoNK0m0XdNdXLhVUf1PsK+G/DXw++Kt&#10;5+2H4702x+JFpaeJotCtp7jV20lWSa3Mp2Q+Xn5Sv97PPpXc/GPT7n4ofta/Cv4Z+JLj+0dB0zSG&#10;1nULY/JDf3KD5WePoRlWOMcZNbPCxU0ubS12Fzqz+394Ckkaa20PxXe6OpwdXt9GlNuR/eyRnb3z&#10;zXvfgLx9oXxM8LWPiHw5fpqOk3aZimQEexVgeQR0IPSuC+I37Qfw6+CV9beG9d+0WO+38yO2sdKm&#10;lgWLpjMabQPasvVv2hvAng39njUfiV4Vghn8PwK7W1rbW/2cTXBfbs24G0ljyazlS50uSDV9uwr+&#10;Z7oCMUV8c3F38eR4Ef4gn4kaDHrS2h1EeDhbx/ZRHt3eQZN27dtyN3riui+LX7S+qN+x/p3xV8Kk&#10;WF/eGyk8p0DlN0yrLHz/AMCXPvUPCTTSTXYdz6kziivjH4la9+0V4M+Hdx8WrnxDo9lHp0S30/gq&#10;K03xra5GVafOS4BySOnOORXqHxf/AGkZfB/wQ8NeJ9AsorzxD4se1s9GtLg7Y/tE6ghnOR8qjJPu&#10;AKbwslZRad3YLnv3GKBzXxn4+8WfGD9n/wALD4haj8RdG8dWFm8T614fW2SFVhdwGa3YEtlSwxnq&#10;B36V237VXx38U/DjTvhfqPge3GpTeIdWW3/s5lGbxXgZo49x+78xUkjsDR9UlKSSa16+gXPpbFHF&#10;eFfDzwz8b/Dfh3xXe+JPE+ieJtfvbNZtKsPs7QW1nd4bMbOOWiyU5HPBz1ryz4sTfHf4JeDb/wCI&#10;F38TdJ16bTAl1eeHW05YYJItwDqhzkYB6+x71McPzycVJXGfWHifxXpHgvRp9X13UbfStMgKiW6u&#10;5AkabmCrkn1JA+pqv4o8XWnhjwZqPiV0mvrKzs3vdtmu+SVFXd8g7k9q+S/26LrxF4+/ZasvF+n6&#10;zHpvhi7sLK6vtEe3DvcNNLA0eJM/LsLH64rUuvBPxz8M/CX/AISKH4uWJsrHRlvI7L+w0+4sIYJn&#10;djpxkiuiGFXJGUpK7draiufSHwp+I9n8WfAWleKrCxvdNtNQQulrfxeXMmGIIYfhXX9BjOa+XdG/&#10;aavvBn7GHh/4mazDFqviC8tUjgtY1Ea3Fy8zRxpheg6Zx6E1l3fh39pGw8FHx0nj3S7rWVthqD+F&#10;P7MAtSm3cYA+chgvGfWsvqzbeqS2VwufW1G4cV8r+N/2odS1/wDYtu/ip4XK6TrYgQPG6iVYZhIq&#10;SKM9uvPUZFc14/1z9onw/wDDib4st4i0ayjsoFv5PBqWu+MW2ASGmzkvjk49TRHCTavJpa2t5hc+&#10;oPin8TdE+EHgjUvFfiGSaPSbEKZTBGZHO5goAUdTkivF0/b08AuiyLofi90b5gy6DOcjHXp9PwrB&#10;/a88YR/Eb9hHUvEsMZtotXsbK6CN/BvkjOPwJ/Stj4d/td6Fc6d4Z0YeC/GiTSpbWYnfRH8kEhU3&#10;FugXoS3oM1rDDWpc7jd3tv2C+tj1f4gfHDw58NE8IHWRdofE17FYWIjt2YiWQAqHB5XqOtehbhjI&#10;OcjORXyd+3b/AMhz4Hg9T4vg/mtfWK/6seuK5p04xpwn3uM4b4SfGLw/8Z9J1XUPD5uTb6bqU+lz&#10;/aYjGfNiOG2g9RyMGu8Br5R/4J3f8iB8QP8Asc9S/wDQlr6v61NeCp1HBAHWloorIAooooAKKKKA&#10;CiiigAooooA/I/8A4KMc/tQ6l3/4lVl/7Vr5kr9K/wBqn9hnxb8dvjBdeLNI17S7CymsoLYQ3SSF&#10;w0ZfJ+Xj+IflXkX/AA63+IGM/wDCVaF/37lr9Vy7OMFRwlOnOeqSPh8XgK9StKUY6HxjRX2gP+CW&#10;3xAx/wAjVoX/AH7lo/4dbfED/oatC/79y16f9uYD/n4vxOX+zcT/ACHxfRX2h/w62+IH/Q1aF/37&#10;lo/4dbfED/oatC/79y0f25gP+fi/EP7NxX8h8X0V9of8OtviB/0NOhf98S0f8OtviB/0NOhf98S0&#10;f27gP+fiD+zcV/IfF9FfaH/Drb4gf9DToX/fEtH/AA62+IH/AENOhf8AfEtH9u4H/n4g/s3FfyHx&#10;f06UcemPX3r7P/4db/ED/oadC/79y0f8Ot/iB/0NWhf9+5aP7dwH/PxB/ZuJ/kPjD6UV9of8Otvi&#10;B/0NOhf98S0f8OtviB/0NOhf98S0f27gP+fiD+zcV/IfF9FfaH/Drb4gf9DToX/fEtH/AA62+IH/&#10;AENOhf8AfEtH9u4H/n4g/s3FfyHxfRX2h/w62+IH/Q06F/3xLR/w62+IH/Q06F/3xLR/buB/5+IP&#10;7NxX8h8X0V9of8OtviB/0NWhf9+5aQ/8EtfiB/0NWhf98S0f25gP+fi/EP7NxX8h8YCv2F/YK/5N&#10;b8Gf9cZP/RjV8kH/AIJb+P8AB/4qvQs/9c5fSvur9mz4Wah8Gfg9oHhLU7qC9vtPR1kmtlIRssSM&#10;Z+tfK8QZjhcXQjChK7TPYyzC1qNVupGx6kOlB6UDoKOor4E+qPlLR1P/AA8c8Qnacf8ACFQ/Nj/p&#10;sleP/t8eBdS+Emr+I/Gnh2zeTw3470w6Rr9vEpKxXQZXhnOOm7bjPqCP4q+//wCyrMak9+LWIXzR&#10;iI3IQCQoDkLu64zTr7T7bVLV7e7t4rq3fhopkDK34Gu+ni/Z1IztdJWsKx8XfH34fan4v/Yk+E97&#10;YaVcaw/hyz0bU7vS4VbzZrZbVUlUAfNkK+eOcA4rHS8/Y5u/D8d+4ikmmjDHSkF1JdByOYvJA+9n&#10;j0z3r7wWJEhWNUVYwu0IBxj0xWFB8PvDVpqjalDoGmxX7EsbpbVBISeSd2M5oWK93ld7XurMLHz/&#10;APtMeNjpfgDwr8IPAVgB4g8Z20emafavEdun6eEVZJnU/dCIcc89fSuP/Z5srj9kX4zS/BnVHe58&#10;K+Jl/tDw7q00YBe5CKs0DsMDJ28D3X1NfYb6TZSajFfvaQvfRIY0uGjHmKp6gN6UXWj2Oo3FtPdW&#10;kM81s2+CSSMM0Teqk9KlYm1N0raPf1C3U+Qdf+JGg/An9uLxTrnje6fQ9G13wxbQ2F/JC7RySRyf&#10;MgKg8j09xWr+0zoWu6B498AfH/wPpc3iOLSbXyNS023jYTXFhMA3mIuAdyhjweefavqPV/DmleIP&#10;J/tPTbW/8hg8X2mFZNh9RkcVoCNVXywoEYGNoHGPTFH1qKlGaWys/MLHzRfftzfBLXPCFzcz+Ixb&#10;30ls6f2bdWEwu0YqRs27CM5JHWvItJ+FPiD4hf8ABOu50jT9Muo9Xe4m1S2spojHJMguGkAAb+8p&#10;yP0r7Vl+HXhafUf7Qk8OaZJfE7vtDWkZkz65IzXQrEqIFVQFAxgDAp/WY00lST3vqwsfn/4Ov/2S&#10;r7wVZ3niGCHQ9aigVdQ0i9a7F1FMq4dfLGSeQeld1+1Rp/hvTv2G4IfB2nPpvhszae9laPC0bJG1&#10;whGVbkE578819UXPw+8M3mp/2lcaBps+oZ3faZLVGkz67iM1qX+lWeqWbWt5aw3VscZhljDLx0OD&#10;6U54nmkpK766sLHjv7UX/JpfjoYP/IuycdT9wV4B8b/AF14o/ZG+DOvR6Vca3YeGTYahqWmWoJkm&#10;szGFmKgfNkD07Zr7kurK3vrWS2uII57eRSjxOoZWUjkYp0NpDBarbRRRxwImxY0XChcYxj0qKeJ9&#10;nZpbO4NHwrJJ+xtdaHFcDyL57hFA0uIXct0WOPk8rGd2eMHjNek/tZWsNn4t/Z0gtITDaxeMIEih&#10;C42IIGCjHsMV9D2Xw+8NadqR1C28P6bBfk5NzHaork+u7Ga1bzTLTUJbZ7q1ine3k82FpUDGNsY3&#10;DPQ8kfjVfWVzqSu7X3fcLHmX7U2ueKfDXwA8a6l4ME7eIrexLW7Wyb5UXcPMdF7sqbyMdwK+HPiL&#10;bfAe8/Z3upvDmoal4x+Itzpyys7TXNxdRzYDSyTqfljRPmznHTjPWv04KhhgjII5BrDs/Afh3Tnu&#10;3ttD0+3a7UrcGO2RTMD1DnGTmpoYlUdLO4NXPmD486Lfa7/wTusLewtZb2dNA0m5MUSlmKR+Qz4A&#10;9FBP4V1Oj/G/wd8Wf2b/ABJYeF9X/tO90zwpi9iSCRDbsbcrsJZcbsq3AJr6PjtIY7RLZIUS3VPL&#10;WJVAULjGMemO1UNO8L6PpEFxb2OmWlnDcZ86OCBVEmeu4AYPWl7dSVmtb3Cx8M6n4A1rxz/wTi8A&#10;S6DaS6hqeii31ZbKFSXnSK4cuqjqTgkgeoFeoX/7dnw0uPhMZbDUpb/xVPp4gi8Nw2kv2s3TJs8r&#10;ZtwMN3z0r6is7C3020jtrWCO3toxhIolCqo9gKyoPAfhy11Y6pFoWnR6iTuN2tsgkJ9d2M5q/rEJ&#10;6TV7O6+fcLHxJ4t+GmrfCv8A4JqavpGuQmDVZwL+4tQOYTLMjbCOxHH519HfHUH/AIZK8UDB/wCR&#10;c6Y/6ZivYNQ0601W0ktL2CK6t5MB4plDq31Bp9xZW95ZvbSwxyW7oYzEygqVxjGKmWJc7XWzuFj4&#10;m+Lsby/8ExdMVEdm/sTTvlCkk/PH26+9emeEf22vgtpfhTR7W68YxxXFvZxRyKbG4+VlQA8+Xjgg&#10;jrX0Q2kWcmmiwNpB9hCCMWxjGwKO23pis7/hBfDjf8wLThx2tUH9Kr29OUeWae7ej7hY+ef23PDG&#10;r+L/AIa+EfG/hGzk1248LatBros4EJee3wCxVeCcYU7fcntVy5/4KA/CNPB7anZ6xcXutGL914ej&#10;spvtjTY4i27cAliBnP59K+lVjVIgioFQLtC4wMemKwofAXhq21Q6nFoGmpqJO83S2qCTPruxnNZx&#10;q03BQqK9ttfzCx4t+w18ONe+H/wamn8SWh07V/EGqXOty2b/AHoRMwKqfQ7QDjtmvooHpQo46Uo6&#10;8dK56lR1Zub6jFoooqQCiiigAooooAKKKKACiiigBPSloopLYnuFFFFMoKKKKACiiigAooooAKKK&#10;KACiiigAooooAKKKKACiiigAooopMXUKKKKYwooooAKKKKSAKKKKYCHtQelFFJgA6UtFFMAooopd&#10;ACiiimAUUUUkAUUUUwCiiil1AKKKKACiiimAUUUVKAKKKKOoBRRRVAFFFFABRRRQAUUUUAFFFFAB&#10;RRRQB//ZUEsDBAoAAAAAAAAAIQA/+INEb7MAAG+zAAAUAAAAZHJzL21lZGlhL2ltYWdlMi5wbmeJ&#10;UE5HDQoaCgAAAA1JSERSAAACWAAAAMIIBgAAAJUEvNAAAAAJcEhZcwAADsQAAA7EAZUrDhsAACAA&#10;SURBVHic7J15oBPV+f4/b+7C5QIXREBkEy2iYoKoiIob4nJT911rtS65VtuqrVr1p1at2pYvte61&#10;ar1p61K11q1uzXWr+1ZFJBFRERERAREREBAueX9/zCSZJDOTSTK5N9Y8OuS5s7znOe+cOXPmnHfO&#10;SLC1/cfUUEOFIYBWKQfuSnS0rSo6UzYIhqPjRdnSJrFOhUSiI5LwI51KIBSONqFMAgbYOkt4KB6L&#10;rCzGZjAcHSPKdll2sm3eG49F1hZlszU6VmCsxU5SYYHAs/GOSGq3JBDoCh4KR4Mo4+y0qvBAIhZZ&#10;VYzNYGt0jGD6zN7mvQnDZ77lJRSONgOTVXU3gbGIjFRlgAiNAKqsFGGxqs4DEiLyCvB8PBZZXqSv&#10;AijHWLZVI9bGOyL34OyrFpRDukeaCeHReCyyjAI+D4WjYZQBZaTUCaxSWCboQkTmx4ssz13JQ+Eo&#10;qjpKYCKwjcJoERkGDFClWYQAkDTL8xJU5ym8L8hbir4sIvPiMf/qkHrgFqs37evAzC8F+HcF1dAw&#10;qHF/OPA4UFTDwQkCJ4D+VNWSloUHw9HDE7HIA36k5SdC4fYAymOKTsrVnOLAVsCsYuwK7KfoVCeb&#10;Yvh+SVE2hSNV9cJcmyB3hsLRE+KxSNLcNWk5rGJcVQ8SuAJs6kOV54G5xdgU4SBV/a1jHasSAxb7&#10;oT8Yjm4pquegegzQO70l5djMuW9BGSIwTuEgc/vaUGv7E4r8VUQfjsfakgXTVRoVvU0g4PWe0tVc&#10;YTlwj1NeFB0icFu36lTZBliaqy2Pq16mML7cdNNtANVksLV9nsB0FXnBvH7ft1xz7noqwEPhaEBV&#10;J4jI8ageBIzACksFZinP/VCGQerBSM16Sd8PhaMPKfw9EYvMKFdbvfGbcaemOSAKKqYm6zYnbs2B&#10;H7fAYpp2Xcu1xv9nuIjlAiwTqtnlNi9d1WuC4WjM7NWoGqjKUaCT3HyV+qs4w+TZyebF21Rnm8eh&#10;vAVcXbzQ8uBUN4rTAe7GXG1SynnIQSgcHaDKVOBEhYD9PaAgbwQ9ADhAVWaHWqMXm71r1puMLczb&#10;WTFpdSF3969Yyl536fSKCvg5AIxUdCTKISpcheqMYGv7LcDf/BoJ8IJQOFqPcpgq5wPbpeqFMvM4&#10;WpXzgPOCre0vCjIV4fG4hzJtB+PCStcCgmTVCOZzoWS2ufPUMeIPF8tv1XCT1rh3TrVzAaNrN9W9&#10;Ww4vlO4IVH/hU1q+8GA42iQwxUWz1U/F2ZdC/i/epjjaFERkaigc3d1P/3jhTnWjZT/vNm3sZNkU&#10;Kd6mhYfC0UmqxEU4Wcx7QOG6vSAfpXC3wJOhcHSkowbLMT6l6zsvWM61+3WaEgue64rrAUDGisiN&#10;IvJhsLX95GBre8Wvu1A4OlmVNxH+IcJ2FcrjrgiPAC+FwtEJpejMVFZpo1gcl70OCnOrrbJ5NS4W&#10;59S4Ry7VzbO6kC0NpZJ5gXRF5IJga3SQL2n5wVV/ijCykK+0JPvqv011sglAPfCPUDg6mCpASX1N&#10;hQ7S0nuwQuHoEUAHUCn/TAbeDIWj+zrtYL1nVCMK6dMq19+NGAwSBflXsLW9pRIJhFqjLcHW9luB&#10;p0nFYVYeO6nySrC1/apQuL2xmAMDqoqqMbSRxQFy1ymFOZZjyuaW32rhXv1Q498abjYIk34sgnhJ&#10;t7fAZX6lWc4SbG3vB3KRF19h1ApFpiH+2xQ3m4qqDlbVf4TC0XoyMRHJSvJU2qTrMINLZr9ibObZ&#10;sXKzwBatMxSO7quqf1fVRjf7PvD+qvpYqDU6OE+POvuquriLP7tdW5Y+9/Ou7mWpMtr0AOC5YLh9&#10;QDHlsxAPhaNjFH0TOLkbfB4AfqHKS2YPrSfN9UYFkD5hhtGcdalICW9RLRkr5XNNr7Hqq/FvH/de&#10;frqe+wpRI3SxcLptoXD0hnise98qFOEiVPvnaHPgpT26++//7GgU+/qH3UF/C5xbYiJFIVtPhpds&#10;TP21GQpHh6nq3WL08OXZtPCVIvIU8Joqc0VYDgRUaRFhM2BnVZ0s0FTAzhMIC+3yJohpU40eSKA4&#10;rvWqNDv5R0RWAZ2l22e5my9FBFTd8j5bRBaUkK5njueXcowS46BzrojcWyCtJhHpDwxT1TECg2zs&#10;2PGxqvwr2BrdM9FR3FvCdgiGo5NRfRBoKZBuLl8iIrOA+aq6TEQ6gUZV7W++XbilqvYrwuZ2qvpK&#10;sDW6f6IjMq2Q7noFo09Us09E+g/N/Kq5ayGegl+8hv8NVE9zL5tbYtxTw1DJUrk1SLZAugFUrwyG&#10;o/snfHwtuBgeDEc3U9XTLdJcNZsNmUCxaXk4F0XazA6Oz9eZ5r8MhaOvxI23NivnSxHjpmSvoYT8&#10;2dtJ181SvE1FrwH6u9hcpiqXifAXy1QctjZD4Wg/RY8T5BxUR+Q3cACVi83X3bN0xmORNcCGRfgh&#10;j4dao2HQxxzzAq3xWOTlUu1nzDjtk1328jSIXBWPRf5cTh498sJlwHqPztc8Ox6LXOA13VA4CrAZ&#10;cAiqpyiMLtAYmSjCRWR660vKb6g1ujeq/6Jwoz513LOI/AN4StC5btMuBMNRENkS2Bf4AaoTPDSy&#10;Bgv6dCgc3Ssei0xz02/0YFlrKBHL39nmU61aJ55VAahfXDOD4tXGvbahaxyjV7I6OZmGQwqlc/Pp&#10;z6OGMMrewFNlp1ta7NVvERq9+0rt7bhw44ZbyP8+2bQ8eaPp9X8NtkYTiY7IbCqF3HStdUUp5sxf&#10;R5tFmg2Fo+OAIxRHnTNU5cBER2Q++Y2MPMRjkaXAH4Ph9j8DZ4vIxUBTuuyrPmA+3bvaKR1mZ4Cj&#10;zyv8eJ5qRTqd96qCcd36UT7NN+nmAFeHwtFrQX8MciWqzS72zwu2Rm9JdEQWlKI+1Nq+naIPikiT&#10;nX0LT4rI7cCUeCzyPs6N5iyYD7czgVmhcPv1INuJcClwgOt1LdIP+HeoNbpjvCMyz8l+wCiOxvOg&#10;gnUc1SynmTFp6/i0HU//5yu32q8yrjXulVPlnMzYeVmLeYMpIl29KhSOBvxK3+sSCke3A44pyldG&#10;g6U4f1DIZvG+d7RpXy+1gP4zFG5vNo+3pucbd9Igmf0820w3+x1smgWnGJtnuPhngYi0JoybRFE6&#10;E7G2NYmOtt8B2wAvmjaXiMj5xdgpmluGsuz9ky6nFdGgqWvcQYOUYLNSvFI647FIZzzW9ifQPYFl&#10;Ltdgkwg/KUV/KBwdoPAg0FzgGk+IyI7xWOQks3FVUr7isbZkoiPyRjwWORDYH1hQIN1Bij4YCkeb&#10;nGwGwCiO1iUXYvn1yv1YrGlXE68WHd8WXkr56VLu45OnpeLyqiEIeqJvAjzAmE1bryzWV6mWaHHQ&#10;Lrdpw8cCN5kN2YrASUNpfSmZxpltvooor6FweyOqhzn6R+SceCySHytVBOKxyPsKe4jI90Rk03is&#10;gr2FFjj5p/Jwv8YzDb3uh6tOH+zHY22vAye5XYOqekyx155ZR/1VYJidTcu1cK/ZuHqjnHzkIh6L&#10;PC7CtgIvFqhbxoFOdbITkPTuKUj6P+N/IfUvnni+vVJ5ZuhRqopnfFTjXnhx5afrOZkhwrIXo4zY&#10;prXGUYPKFaFwe4tfGjwsB4BMctCTdPYVJfhJbOxYy4mfNl3SUjlOIfVZsJQtH7lbfVisTfdya96/&#10;PdlUZDxIi61NkYXAfX74IRGLEI9F5pifUfHZt3m8wHXt3T8lccUhXbP8GfeJSuXd17LkR1oi8jDI&#10;U87XuIzCaCgVY/84kP3c623+DPzAjOvz2W8E4rG2xSrSisgTrj5UOT0Uju5qZydAeh4Zs2AIqLmA&#10;GL9idIviiYt/HNLrqo5LjRfDvZefrud+QlWd0lqoaMxBw2CM2YgrjlBrNKAwxcknit7r5KuSXGX6&#10;w8lmaf1XTjZxTUvgOnPCwBQCPnHHdKXwsbbctdwWY1N1rPO55lkzrsYvP3QR1wL+UY92SuOCQ7qp&#10;8pddqLvXV651oD86zSDyWwvUseMK2UnxUDjaW2Gqa70hPCQiP7MEsFfEhwmj8Xa4ikxzvY8YdUue&#10;nUAqDkLT/4EZPIMZ4GCsVcseXjj+cNUq5rX/PP/nV3moDBdwiPcpdkkFuOelpdof4VzQpJ0GhbND&#10;rdFhfulwWhROBh3j4JNnEXnByVcl+cn0h5NNKcGm4GBTdRXwsMmt61O8UVX/GWpt7++zX+3SMjml&#10;lC3XOtZsY3m1NdzRjhGwXNHyVplFXP3j5/XslL5LGYPSznlFli7TKTzjlpYqI4uwdyaqg52vKZ0r&#10;cFI8FunsCh/GY5GVAkcqutwlj9spHJF7bPpTFikYrXPLo72YXe8C6YEfRy6mjczx5fDUX6nmYjVw&#10;00Hptd9G3q9PE1tutiEbD+ydOXddkK5ULfcvZsLosLFJS6RFkJmCtNtqEJrUmLepYgiFo70RLsvT&#10;lvnvXDTzVmHuPqV6yc3/WqJVBx82o5wiyGyXdEeoyB1BYxJS8GlYwTmP6f2KsemcR9Kl1avNZic7&#10;KEk/8t4NPC8v2fVY1n6+a1BxuMazNVSFr1x1qnc7hXg8FlkqyFJnn2g/L3aCre3NwM+d7YDAKfFY&#10;ZLmbHb95PBaZIyoXFbiPXBAKZ38mqN66Uwpi+SdnbQGe3Rzx41+s3ezVwLPYt4ePGNLCpJ1GEN5j&#10;U8aMGkDAjL5btORrnn/tE554cS7TEgtZ15nMOrZ/356MGNJC/35NrF27nrdmLmbV6nVVky8/uHlO&#10;UxdFshyeHtm2S0u1HuFSkGOB3nn7CMeFwtHrzIBNX/Tk8HPF+JyFnR/uiccib4Rao5Mc9WcaQ8Wk&#10;a5dWjv/9s6nQKXAkIi8BzcYGS1rGtRwGLgQuz7VXCrLykpNW6a1Sf2wKsibzR57NESWq62aou398&#10;fGCyT95M30GD5BXtboajTt+FLseYlNQurTovBgQ5Bhjgcn4fRXmmbKWlQLgZOAOR0RY91h3GAROB&#10;l1Nr6vEIL82raitX30Vs0LeJcWMGsemwfmw8qBfDNu7D6JH9GdC/J6kpBKwz9m40oBdH7r8lR+y3&#10;BavXdDL74y9Z8fVa+jQ3MnxIC/1aemTtv3zlWi677iWeemluN+bSb2RVyIGyuKprDRuPtS0OtrZP&#10;FZErHHa5KhSO7ul3bEEoHB0C/NIhzbWqXAQELMN2NshqiHrk6SEbB4sl2HT3cVM8FpkRbG3/CSK3&#10;pVWn00vj0mBr++uJjrYnPKfrwK0+y01LbfYvzDWn4Wir36u2L5y0AfuGwtF6c6ilBJ3dx93uQZl3&#10;/CqlwdGfALlvEVatr9TPes9Ao4tPVniyI0TcNKP8Nt5R2bgrJx6PRZKhcHSKwF/ttImh7ySMBlYA&#10;oF7TY9ams0Uy49iZb36YvyZx41nJaXk8pSVVmVYLN3obqoqPHNbC2ZEd2H3C8HTvVC6sc3jkrgPo&#10;2VRPaIuBjscBtPRu5MoLJ/Grq17g0ac/9KbTsGL++lAufOamwmRexkuApnsY8tMyG6pJEa5W5Seg&#10;Q2z07C6iBwEP+aEnrQsuQ7XZ3g/yp0RHZE56jaN+oGg/peYMcvB/KTbFzabh40RH2+2hcHQXhR87&#10;XMsB4O+hcHT7eCwyt7g85SN9heSkZZau0nzmXhd5tClznLQhMlhUzwN+U5y+7oa7f0orp0WlbjTi&#10;nDRQ2fSLgXEpO+kspWzaIxSONio6KNMeyE2L1CS2Ljbah6nRA2SvWXWaiLzul+ZSoMq9oFele+ry&#10;dR4WCkd/Eo8ZnwcKpDdauzytsVTpeCzrSXHgqX3TkfVlcqy/VcIzbw1UDd9p242554aD2XPnTair&#10;CyAiFV3qAgEuP2tXtg9t5E2npLhUKcdHqHNaJuKxtlWgFznpUeTKUDha1Ffb3RAKR4PAyQ5+WIaQ&#10;jv3KvIlnp79ER7n437m3rDSbprXUk+fPBdLz49hc0f0V/hk0JgpMwfeegmLtWJ9TbW0aLWBPNkV4&#10;3U2bilwWDLefWIrO7uMZD9n7p9IabAIMrDxzrXe7r7zc3XxJS3U7QdIjYjY+mVHIjhpD9846hTvM&#10;t1790VwCT3RE1gAPuOjsh+pO6QPTdRQ5i2QOFJMU5BZbfvHa4r5ssWl/rrtkb3r1bHDsmaoEr68L&#10;sN+kzTzrpMo5xkVU9mJtMuSmZU1HRO4UmO6gZxRwml+agKmkrvWctASmJIxPnxTUbw4pFJu2q//9&#10;tmlFPBZZi3IkyNL0drHcHA0+XuAa8xXr0irefJtpngNvjaKCNrPsFrK5QGC6k06BACp/DYWj14XC&#10;0eZidHYbV3z3eTE8Pb2Bk4YKpVsy7wqdIoe7pLVQYFZhO7KXy3WKwMO+ai6dP+KmE5FJqf2tB/sK&#10;8YnX4IwejXVceeGeNPdsAMAatNgVfMnS1eVm4X8O7rM4Z7aZT2Lnuux8aSgc7VeunmBr+yRgP4fN&#10;84A/Wle4vdVXWm+Tmz/8tWlpsIFZGZrfCfshqWEF66EZfpqqHmfZUlzFaz3nOfbVbn9PNm11pjtI&#10;vdqJxyIoepOrTQNnAu8FW9t/Gsr06HX3jcyWZ4bhTeRxydrfb55+n9ZRQ5Zzu99vrr4q334oHO0P&#10;tDnZV/QhS0ypox2BzBx1+XbmxWNtc8vR6RcXkRdxqU9U2Tm1f7310x6p4dNU+UjxYqpA9+q0eAgW&#10;PVXAU3+DJeLDJx6oCzBgg57079tEz6YG1ieTfP7FKhZ9sYr165M550k47YfjGDm0pcBNvXJ4M7GQ&#10;1Fw/hfJY1TBE+jKuL9YLqHA6zwCPo2rXAOqP8RHds0rVEgy3B1CudNKjcHGio21VtkRn/eYkl0XH&#10;Ezn6w2ebmtqWYy/REYmFwtHfgF6S3jG/kN4UDEenJ2KRGRSNnIrSYr+0GCzTiMPFpEXblL+BnguM&#10;KnCxDgFuRPWKUDh6l6J3C/KqZVimKpCe3MMpLz5ez3YwIussjaxcDSWV6UrBWaf44KdQazQAeg1K&#10;P6eKX+DGQumEwu0tqjpSyNdpWnmjXK1+IR6LLA21ts9BGAXk+VYgiKm13voE6XgzlHwjTtzXG6qZ&#10;rljtVwH3Cw0NAXYZP4xJO41g3JhBDB/ch/r6QLqnKNVw6uxM8vnS1az4ei3JpBHEuUHfJgZtmHoL&#10;PbN/V/H4e5/zxoyFfEuaUAXg40nVnNrFJR3jrZT2c0H2xe6NXuWnoXD0xlK/7SbGdBDbOWyeLsKd&#10;9hrt9Zd+pp2P9NumuTZA/hQPV4BMAMIO3eXNAveHwu07xGNty3KOLcCtFYStNDs9BbgU6tb3bDMR&#10;i3SGwu0RkP8g1mEdB/tCf+B0VE5HWBAKRx9Q1X+IpBtbfk4dUjxP9VI56c/EqFVEg1gTtNOQHSPX&#10;vb5y0WneXkq2b34v8EJV+ZE4l9V747HITJO76dwMCLiU+ZlU8JwWzUVmgtnAytc8JBSO9o7HIqvq&#10;VVLt8VRPlpDpgc3cUD21sCTD/erdqTak/GX+RSk5a+pRz/GHbs2xB41hww16OqaV8n1DQx1DNupd&#10;UFtXDRHOmbeMc6f8x9Ib73dfXldzILs7uHQUvF6y04nH2mYFW6PtiJ5ms38jMDUYbj8yEWsrSoY5&#10;zPPbTLLZelQ537SZk28pcE5L8JODBv9tYm3DZnXvx2ORZKg1ejzwJqn5n/IrxlEg0VA4emRR02Q4&#10;N1Qc9ZRj0/KnZ5vxWNuLwdb2s0CuK6g5mw8BTkfkdGB+KBy9V1XvQJhhU366hOd8LsitIVpZPc5+&#10;OzAUjm4MYJ3Cowz+YDy7Z9UnnVkPfEXZDLa2twDXIHKy1Ui2/3WZqpzjxaaiwxwfUgz+USk6K8jn&#10;OehMbR8CzM6ZaDT3Sd6a4cLcy9wtxXJro60aeLn5GrvlQKaeP4mhg/vwbYGqMnf+V7z1ziJeeWsB&#10;z7z8Mes611OMT74rsPbyeYZwmSDHAXmtaEUPE82evM6bDk5HdIRDjNMTIvKU/YG4nLjuGYrOhfc+&#10;wmzEOyJLg+HokcALQKNDe+8wlLOBq0sSlMNL9pjbc0GJEJE/oroWkRtQ6kt4HhkGnI3I2QJvhFqj&#10;N6noPYlYW2Yy0y6AqNkd4LN/vMNM0NFXsh9ixj2qVWeJXPkIKGHo2k4bZfkqGI72F+VEhXOAwS72&#10;kyDHJzoiC7zYFWRA3qw+2ToXF6+2glAWpZtMNppV6Q+WGKyUr7M+XiEUFYNVubKtVcczPvPOdxk/&#10;jGsu3oumHvXp4b/U5J/VyufO/4ozfv0kH8//ylJGist7xmvVyf2IRUjB6r/ctFLzYOUek4hFFobC&#10;0SmqmU/lZB/LVaFwdGevsTDBcHSAqF6gaqMBkiJyvqMtwVG/iaL9lPUmqkefuEFcbJq1laO9RCzy&#10;eigc/TnqHPitMCXY2v5GoqPtWU96cuPusirC4vOXNuJU/ZRo0+yVuzkUbk8Af0XNIY5c+144jAei&#10;KFNC4ehVwPVx48O4lYdRAHz3j1cY98RMYbHV4CcvK6bLVWe/YGv7RJeD6wV6IzIY2EpVJ4gxBUG9&#10;q2ZDayTR0fZoEUJ7u5Z5kZVUSQwWAMLy9DVvo1lEWoBkILO/WSzL7Hbwq+dKSti3q3kxGDmsL3+4&#10;aDI9Guu6dDqFcvkb8c+YO/+rQtlzRapcSbXybJTVdZx+acQmLfPqczhWrwXmOxw7QVWP8apBVC8G&#10;I+g0XwN3ug03uOoX736wcFf/F2HH6isv59ENf0bk9iyB2bxe4G5z9vuCSF8zflQUuaiAzXis7UUR&#10;CSlyDkKmh6G0ynAQqlNRjQfDrjdrHyG2NMMr96ifTqcLbzS+vcSUb3+8wAsivAC8YMP/o/AIqreC&#10;ng3sCpaeT3uby0EOj8fa/laUNtVMDKqdfdVOqgiq2unmBzUbocZEoyKouRg1VqoEmVyK4+ITR8So&#10;SquKY8mvd3522wSam+pJTdZprK5+vsv2w9h4UO+i85vPSytLXcMxroXMTbx07pKWpZrMOzYea1sj&#10;Ihe5XFNTzLgqVw2hcPtmiJzmYGcNxpuJjvrFRb9oib5y87+LT5y5w3nMPpeOduKxCKr8BGRG2kZ+&#10;vTcYo5HVWEhP3oTMVu5Bjw2305PmWprNnPIWWZPoiFwLsilwNCJPgSTd0nXlIqNQeS4UjraVq60g&#10;T40lOfpcyvaPGzdCl4r0Txlcsst1kZq7TqcqzyKyfTwWebhonVKg7FX4nBbLRcTdt+aH1NMfVbFW&#10;B0KmrrKuoxAXf3mue6tiEctEjB55/75N7D5huPVC+dbwjQf15uFbD+eGX+/N+aftxKk/GMdhraMZ&#10;OaxvcX4gg2rjfiJ1+7NPq2CqdwLTHHSOwJirqJCCKRjB8XkaVPX6eCwy3+1oddGvZTqtEv53sRlw&#10;44mOyBqEI4HlLnZ2B51SyKZ1iDLXjtjs74V7LLdF2bTj8VikM9HRdl88FmkFNgE9C3iR9Nty3vWI&#10;8dR+azDcbm1k+aIzl7vrSZ+PimhIBdl3VR2lrj3f/pSl8upPfQM4VET2SsSMT24Vr1NXuaWlaFVN&#10;gpvS43JtrgK7bxFm3Q4y7xYa46OFuPm39ZiyuZd0u5gXmY+NB/ZCpHBX7/qkMnvul3ww90u+/GoN&#10;yaTSs6meoYP7sNnwfgw27RTC/bH3ufWe6Vx65q7svJ39KMfKVeu4++GZHNo6mgEubzKCMaHp7hOG&#10;Z61LJpUpN73KPx6dlZffbxsvJQ7IGWIOzeenZZ47x3TisQjB1vZzgacdNF8QbI3+LdERWWh3fLC1&#10;fSdVPcL+WJaKyBS39A31pet3QqbYV95mMfNOJWKR90Ph6AmqPOhSp50dCkdficci9zlbkmw9+XVF&#10;8flzrX8oyWYhmI3va4Frg63RQaAHCXIwyt6KNnmvJ+XGUDg6Ix6LvOq3RgCjt8RZg7/Xs03ykLlG&#10;7MvMPWK8SOFLDSXIq5SaHy1QlkrnswR5HLhbRKaVP1eaLHPTKcgAqigGS5ANXcuAsAxI1lsPgeyA&#10;99QfqXWFC4T1FVPK5prb7qsmXgTWJ42L3m5OKVVl+szF3PFgglemLWDlqrXYNwKgV3MDY0YN4IcH&#10;j2HyxE2y7Fj5vY+9y4JFK7ntgTgTtx9qu89DT3zADbe9ybuzv+Cai/cqeh6sQAAu/OnOzPrwC95+&#10;1/0FD+/lp3u4eVJTTyhlzY9ieSywSStdeBztiMizCo+KcoCN5haEy4Cf5B5rzEnDlTmPRJk8ClfE&#10;Y5Hl5jEl6k+jGJ948L9fNtMWXfNo5fFY5OFQOPp7Vc5LPbyogpWjREPh9hnxWNv79nas10j2sVKk&#10;nqw8Oukp3aZnnuiILAHagb+EWqO9gQNEiACT8/KYz+tV9dZgOLptohLzZmkB/1R4HqxU2o5+gOfi&#10;sciffU6XIvc3eOoe7n6+iuNGO+JF4IJ4LNLpUx4XgHO6akyCW9EyXwxXGOZUBsyXIBYAAePbY5Ju&#10;KUOak1pjrsts8MRTRsrgKU1SjVy8888WrySZVPMkZGrIjz5Zxlm/eYYTfvkYT730MV+vXudoB4Wv&#10;V63jvzM+46zfPM1Lb2RGenID00cO68vggb04YPIox32efmkugjBz9hLHfQpxEWjp3aOgH4xzai0b&#10;1cVzUFbXcfp6sUvLg514LIIYn9DptLMjSlsw3D4m91iFQxB2dcjjHNCby9WvpfnE3f9+2qSk5x8U&#10;LgJ5NmM6I8ys01pA7g+F2+0noxOy97fhxcLJjjgU2koi3hFZmehouysei+wDbA884awtzYPAMRUR&#10;JIX8U1lknredNFQXXHw1DdgH2EdE9rHw/THqoHm2xwqIShvw91A46o9IZa7bORXYwp+E/IGYb+Da&#10;aRZhOchSgHqjW85ypGYZQa3rHPZz5H6h2HSrjH+14hvu//d7HLHfFqzrTPL2zMXcH3uPjuc/onO9&#10;Ta9nAZuqcMk1L3LvHw+mf78mc11mx6nnT8ocYtM4WrRkFW/NXISiBESKblil+OdLV/Pa9AW4laGK&#10;lAefUeowlROchoK9phOPRWaFwtE/q+pPbTYHROXKUDi6f6pbPhiONqI6xcnVFTuR/wAAIABJREFU&#10;InJRvIi5ipz1C5Q5TUPlbWbZs9p15IlYJBkKR3+gqm8KDEnVeekGm8GDiNwUCkdPsAyHGL+aCabI&#10;PVZK0GOYUDsN1supaJt+8HgsMi0Ujn5f0RNF5SZFG510isopkP5agK963PyTc51VwA9Kusqz0UB+&#10;me42nr5ObH0lSxOxiP18ePB4sDV6O+hLKKNsy6FyhIiciTGsXJ5mYaGqLkXp75DWOCp6Tr3zUDja&#10;qKpBcSgDwKxER1sScp8Kc1FtTfFvIUSEQRs289s/vcKEQ25nwiG3c/L5j/PYfz60b1x5xOIvvub0&#10;Xz/Jiq/Xknrjz+tyf+y9dI/aLuOHFX18ajjkxjumsXbdel/89L8Cv16pVvQyMQOwbbaFgcmWNW3A&#10;aAdTbyjc6zldv14JT9mrQAvb/YPUpSEeiywU5Ggg/Tp47nOCqh6nqqfZKbLbv1RBhZ9Vurdijsci&#10;yUSs7S+IHk66wZNB5nlcdw2Foy2V1GLrnwo/1Anieo6669uwdrCWlHzN7joTHZHFGNfEWsf8qk4N&#10;haNOn+PyDPOhZbq9TgDGhcLRwp8z6QKoMhZoduxHEKalaHqahtQi1r/JXice+HdxGTSgF21Hb8P5&#10;p+3EuT/ekV+eMoGLz5jI1b/ai4dvPZyn7jyGfXcbyZq161mfVN/STby/hJPOe5xPF61AVT0tK1au&#10;5Z5H3gUR+vbpwanHjvN8rHX5230JHux4v9t978uSuhYyDxylc6FQOp7sJGJtSxSZ4mRL4aJQOBoI&#10;tbY3glzgkua5iezPvrimKz7pT3HBk+/9s5nZryibAPGOyMuInJuyZa3TLPyaULh9Qp4dp/21eD2S&#10;OhGOGkrPo588Hmt7HPiDi68CqI7xX4MW8I9U2j+O6ZY3pYL/XN10ZvzkaCfREZkGXOSS30Y1pjNp&#10;8UHzcy7ntB7Vvbvbn8aiYbeyJ/Bcav+AmBMLioKYLW+Dk+aktnngqWN9WbD8Vg3P5LGxIcDh4dHc&#10;/6dD+PlJ4znukK350WFBTjg8xFH7b8U+u45k5LC+JJNGwybbP4V5j8Y6Tjl6LM/e9QNOO3ac7T4f&#10;zFnKMWc8zNMvf2ycL8k0eFet7uSzxSvpXG8E4a5PKr++7kW+Wv4NghGkPrB/c9YxqeWbtet5/vVP&#10;bLe9/e7nXPOX/5rn3FtehOrlOQiUxV3SMkpQETaF6wXm2etnksI4RY4QdJjtPqqPisjzxehXV/0l&#10;+cTV/6XZdDin6kt/2fWo3pu+TaYmXs3wRlT+GQpHB2Tl0WH/kpGfbsamD5n0CyJylWhqqNRGs8iw&#10;CqTq7p+ugpOGKoJA2b4SkatRfcrFzmhUb/BB7RMu1x3A0eWnUR5C4SgCR7roTCryTGpVvZobMshw&#10;Sf2VIqka0Y1X09VfATQ3NbDnxBHsNn44u+4wjJbejYBzt3BnZ5Jzp/yHF1NB6WKpIE0uImwX3IjR&#10;I/vT2FhHj8Y6RgxpYY8dh9O3Tw8Ajj1oDDff9VbesQDLVqzh7N88wzZbDWLslgNZtORrZn7wBfMX&#10;Gj1bfVt6sM+um/L+nKXMmLUYBPbf83t8f9Jmjrqv++sbPPrMhzz/j2Pztm0+sh+DNmxm0Rdf2+qx&#10;5dayUWXcvEB8icFKvRlqn5YUlU4iFlkVCkcvUvSOXM3mz8+AUWqfL/dP4pSgX4rUn4K6+L80m2Jv&#10;k7xzWUqMEaFw9BRVHYuwZZb+FBdGYAT47m++RZW/TzZK0uNks9w8+snjscjiYGt7Ahhrp1lUejsd&#10;WzI36yxHnxvbK+mfdHou5706YrDcdIo3O+aH0k8AfVvR9INFlk3hR6HWaEe8I3JXqZpFeENVF2C8&#10;MWh33R0SCkcHxGORJW52KsqVCQpjcTjvir6YiLWlXqtP1ts2uyW1c4Zn7eeF/w9ip3FD+b/z9kgH&#10;lnvBzXdN5+lXPnb0U4/Gev5w4Z7ssePwvGMBvlz+DXPmLePlNz/NO9bKFWX6u4uY/u6ibANiBNnf&#10;9+9Z6b/79+3JBT/Z2VHzzA++4O5H3kVVWbtuPY0NdVnbm3s28KPDglx562u1cpEDtbybn4vsyA3P&#10;uAvh5xjffsvFsYB9YVT+Eo9FZhabmJv+0h6e3Ow5P5iUatOPDox4LLI8GI4eDvoaNh/gNiXsq+jF&#10;wKW4NBBLk+N+VLkTvvoO43M7Y+03qi8PLtnpifuJlmpz0Lcf8Y7IgmBrewT4l9M+KnpTKNz+ejzW&#10;NrukNGKRzmC4/S7glw67NKnqGRjXXLdARc9xuzwFucP6d0BUsFtQ4+XIrL8L8IosVAffaMNeXHvx&#10;ZDbcoKftsJnT8ugzsy35IY//6LCtmbTTiPT+ny9dzc13TeeUC2JM+sHdTDrmLk4+93Ha75nuaqcY&#10;fvQBW9K3Tw9bvQBTb3mV5HqluWcDDfV1tvuF99jM4qPC6VLN3LwW8GGc3phKwT4t63Xn1WY8FkkK&#10;cq6DzSaH9atE5NJi0yqsvxRfibv/M27xwWaWvqLzbuWJWGSWIKdkpUV2mRHkV6FwdD9gpfM+peix&#10;sZPF/cmjX1xUAvY6BUSWl2KzALdNy+Yaq1TeHc5LiotXOxXn4lKWzL8920x0tD0syM0ueW9RlbuN&#10;uNASyxJyi6gknTSD/CIUjg7uDn+GwtHxonKUszaWAfdYjzUmIrNZ0hWfw/bv2tLSu5GGBuNDzZ8u&#10;XMG9j83irodncs8j7/LI07N5/e3PeGXap9x4xzSefmkuKYS2GGSxI3l85ap16af4516bx6GnPsBN&#10;d77F629/xpdfrbGcg/xjS+XB0QOB7N6DFH/97c+YPtMYRpy43dCsh0Hr/gP796RP70bftXULz34i&#10;CZTD0z1ANmmZo/VF24zHIs8rPOw1X4peHY9FFvqtvxg7Garumkvyib1Nvzsu4rHIvaDXu+gPAHdg&#10;fljb/lyUgNSMhX7arCSEwS5lZl5l0nS5FioOl2tEzO3VBAedahOAWhh6DsJMZ/8zXuG3pUqNxyJz&#10;EB5ysd+i6HW+zb/lEeY3SW9yP+/8OR6LrLIeV5/XRW+94eTcfKx7OvH/VXww90uu++sb/PKUCfzu&#10;T6/w/OufOO7br6WJPXfeBBH41ekT+fDjL5n98Ze2+/7z8Vl8smA5y1Z8wzvvL+mSV3zXrl2fTie3&#10;kfXQEx+gqvRorOe0H25ru08KgzZsZvmKbzyn66X8dAc3q2R/hjIk46PctMy6v9R0zkd1PzW/0m5n&#10;38RiEbmy5HRSMVg29kubsypnnrUK2zThW/yNiJyrquMRJqLYfRWjP3CBNSbMuo9ZuorTYw6B2aRl&#10;LUhVEYMVCkd7K7qlnU4VOgVmVURDt/rHjAG0Lw+pCqV6YrCcdJZgMx5rWxUKt/8Q5RUVMzwhz//8&#10;MhSOPh2PRWKl6dfLUA5RMR+q8u0fpeiTGF8a6BJ/KvpbUmEadv5UlovIVbnHWp8QnWEtOIW4nygm&#10;3QpxEWM6g912GM42Ww1i0ZJVvPLWAlfZy5avYelXaxAR+rX04Nb/+z4D+jfb7tvZmeTFN+aTeO/z&#10;Lps/ZdGSrx2HND+ct4yG+gBTztudzUdu4Dr8OXJoX++JyreEl4vUleez/URHZBYimdnYHeyLyGXm&#10;J3FKQ06rM4+XA59sZgUT59n0tyKKxyJrEY4WcPselPegTD9QZDVhTOcRbayMGPbD/Li4DabFY22r&#10;HLaVgW5+pC9UT39behxK1BmPtU0Hznc1rXpbqDU6uET7M4C/FNjtxlA4um8p9otFsDX6Y9QxLsyE&#10;/DYei+TVEYG8G2eqr93Crb8FeSqWxw+O5bcb+OiR/bntD/vz/D9+yJ+u2Jd9dh3J1JtfpbMzWVD/&#10;DPP7fKrKgA16su+uI/33T4n8i2Wr09pSSPHb/rAfj7QfwT67buq4T4qfceL2bDq8n7d0qWZuXAv4&#10;EY8iOKZlufmXZF/QK0RkuUte3sd4qquIfkt9XKRNZ/9bUIQfnM+pZb+idTrxRKxtAfADRJKp+oFM&#10;TVGAl6THN5uhcHR34FOEr0Kt7VcFW6NNfvknFI4GFM5x8cMjfqWVzd19nu1HP9M1ueCUX4Mb5dr/&#10;dEvgldIpIn8UJOZoX2SQCreFwu2l2r9AkIUu+htV+VcoHD2oUj4MhqOBUDh6ugg3FbjeZ4hwrZ2d&#10;FMlCbodOKaiWDoVycN6pO7Lt1hsRCAjr1yeZestr6fmmwF3/1X/5LwsWrUjfRNYn1TeflMubehij&#10;TNYbXIr3bGpg6OA+eevt+GbD+3H/TYdyxdm7MXzjPt2er1J5DgLl8FTvin1aWpb9eKxtCWZ8g0Ne&#10;Uh9frYh+sdm/ELeZXiCPV8imr4jH2p5F9aKCCefwkqJcct+SzOUeM2oM3/F3YDDQpCJni/BCqDU6&#10;qtCxHnWeCUxIr8jWmVRNfybHZxTwT6VRqJe3imZyByriH3P6l5OAxS7291U4u0T7S0z7bue6CXgw&#10;GG6/NOhzD22wNdqM6q3ADUDARcMa4PicejcNMwZLsK0KclYXG+NSNqzpdwP/dNEKVq9ZxyvTFhC9&#10;dwYz3lvsOYMfz/+KA9vuJ7jFQJqb6o1v9nXThScijBsziMkTN2HcVoMIbTHQNy31dcLBe49i/z2/&#10;x33/nsVNd76VCc7/lsBsN/r0Ork4+tandK4HDlTVXXPW3yMiD5VrX3zW72bPsCm+2jT7dyoSfyPI&#10;7xXdGeUg8FYHlqInlT9n+95sKlyK6rAcO+OBt0Lh6AXAnyw3hmLirgLAcap6Vc6ArZU/kOhom+vV&#10;ZnFcjBgs+3RTN8DKxWCJc5wl2Jbp7o/BstEJ5emMxyILQ+H2k1Aec2kDTAmFo8/HY5HXS7AfC4Wj&#10;F6N6hcu1FgAuAT0kFI6eAzwTN75cUVK+guH2gCBHqepUYIRb/KiJU+MdbTOcbAZSD0SZxdJLkfo1&#10;a1bxyi3Hl8u7c7n8+peZeMSd/OLyp4jPWpzlo5Sf3Pi6dUmmJRby0huf0tmpBfevFN9p2yHc9of9&#10;OfHwENtsNYi6ukDmfFmGycrhDfUBfnDgGB5pP4IfHDiGurqAJ23Vwv2C8WUE+7T8mOs5HousAfYS&#10;kSNBzheR80Xk+yA/LHZSUTtoBfS7+b9ElY42K/kIE++IJFFOEJE5gDmcamxz4iX1YKm7TS9Wg63t&#10;Y8XoYbKz06yq16H6digcPSYYbvf89B9sbR+sxpP9bWIGIefZh7UicpGLGV/g7B9/r+lcKOJ63qvx&#10;W4R2Ov14H9X8XNL1LtdCPap3h1qj/UpM4ndAu4drbSzokyivBFvbTwy1tvcvJpFga/vgYGv7mSjv&#10;gN4txmTCBa5xuTTR0Xa7m916lQLFUSC7S9adp/rDjNOnZXIBUdNm1/P1ySSC0Ku5kc71Sb5Zux4s&#10;r7YO37gFAT75bIWbB31DfX2A4w/Zmp23G8oXX67m4ac/4OVpnxY87tW3FnD82Y9y5onjmbDNxun1&#10;bsN/pfK+fXpw4c925qB9RnHFDS/z7uwvishhN8E4pbbD5UVDnK8mc0vZ6Zi9Dg/YbCo/D5XQX/h+&#10;V6RNl0orcy6TFru+8URH2/JQuP1w4BU8BLdbfOY5LeMmXciyu00R+Qlove2RGXFjQO9GWRAKR+8C&#10;nkSZgbA41QsQCrfXo4xQkfECB4MepkqTayNP5NJ4LPK+1/yWyJ2h6aH4ipSBgsVZZMdgOLocjPNf&#10;iQEW4Il4LLK0sGbrkdkw38cp2ycicr6ik8RpsllhM0VvDIWjx1t6lzzZN7+s8BNFAwIn29rPSksn&#10;oExA6AyF299Q5HXgXYH5GPNUJTHexO6nMEJga0UnCIwD41Nh3iC/A35j/uGov95ymyR/cFmL5pmn&#10;Sn/+NVh3cKF1t5G0Hb0NW2zWH1X4cN4y3p29hHWdSUJbDGTzkRuwavU69jruH3y9ei2VQo/GOr4/&#10;aTPajt6GEUNajF4GEb4/aTN+fGGM19/+zPV4RZkx63Pa/t+/Oe/HO3LcoVsb6007leDB0QP5+7UH&#10;8veH3uHGO6ax+hvbIerqgI8PvGq5Buy2Vjsk63quwQ7xWNuMYGv7T0D+CpgPXalH2xxe6imX9D+l&#10;2jwXZBSiezvayfAhGLNn/9Isv52hcHSlGT7SghDI1PPinl/kYeD3JeXZM9TdP10CFz+gJwpyoqE0&#10;Ux/4y9kZeN2rVFudPvW0xWORNcFw9AfAm4g2OaR1rIo+Cbj2+DjY7wyFo6cA80Ev8VCeAakHdgLd&#10;qZA/zYO82AToBD0LY3i9oPb6jI9TQ1jlIHN08U2zfG79pYv5Uftvwa9On5jJmcCoTfoxapPsns7m&#10;ng1sO2ZQ5luDPqFf3x7sMHZjdpswnMk7j6BPr+xvHhoNGdh9wnBen+7ewLKi44WP+OEhY9J/u70l&#10;WC6vCwg/OizIHjuO4IIrn+Od96yfkKoiGAXPlxgsQRxvgFpCvFHXw00/UIp+t3q8EjYrGX+TiscS&#10;uR3YBaXNg8zi9bh1EJFVjpziV1YGw9H9Ua4BfuqmMQ9qPOEX0mGDZxGsQ9UV8n+BLj4p7J9yuPmN&#10;Ref0uwJe8+i9HJXFE7HIzFA4eg7KjY7pqdwQDEdfTcQis4q1b5apS4Ph6JsoUSDrY+tdhPkIP0x0&#10;tD2fs95RfyAVvWAbj5I1XOCF+wtrI6ur+S7be/8I/OjNihruzUMgIIwZvSHHHjKG3/1yDx7682E8&#10;e/ex/OHCPTl471HpxpUVcz5Zxj8encVd/yruc3Pf32OzsrSWgk2GtvC3K/djh21Kmhbl2wW3gO5v&#10;QQ+Wu35/7ZUMR5vp2JiKvLZt5WaFfwbCtMxTbvqfNJfMMd7ta76dPO7BTiIW6RSRMxAORVhY0GZZ&#10;XO8Uke+bM1lX2P/WngUbPZkhwgppkAr50DtX1bUeNTvaMV8T8NM/NwMPu+jvLcrdodb2pgJ2HHki&#10;FnkYYWuEO7vQ50ngZkRD8VjkxWI0p2OwzH4Rm0YW3QY1/3GasbeSfOTwvrnz9Bi72AyHjd60f0l+&#10;6t2rkSO/vwVHH7gVQwb1drRv5V8t/4anX57LH2+fxpIvVxtPUy5xM1bssv1Qjjlwq4oNCwI89p8P&#10;ueeRmQzfuIVD9x3N+LGDERF6NNZzwuEh/jtjYfGO6hr4Ep+h4hK6nWkX+B4X4hv3Vpa82/RYNn2z&#10;2YVt2HgssjbYGj0ceBOhf1qAWCqUUioGgfTncmxsFvOygdkQfDjUGn0W9AJETgea83SWzhcjcg7I&#10;XWZaqfNVYbhpq2zKGfO++bBo7vkFEbey5P3a9AQzXuoUhfECQxz0j1NkKnBWGeksAU4ItkZvQLgC&#10;2LdCfk5ivJl9aaKjLUEJZTsdgyV5/5LFCw9N2h9XDjcakZYtXcTr6oRhG2XmgrLCLrh7my0H4TW+&#10;a/DAXgRHD2S3HYax726b0qu5wdX+l1+t4cEn3ueTBct576OlvDv7C9avV0f7TnzL7/Xn9xfsSSCQ&#10;r98vvj6Z5Ld/fJmVq9bx9ruf8+gzH7LFZv35wUFj2HHcxvx3xmdFae4qnoNAOVzMysw2LSnffqV5&#10;qrHs4qsibWYqiMrbTK8uwWZpPNERmRdsjf4QeASo9yuP7uVW8/YvxOMdkeXABaFw+1UgpwERMN+U&#10;Ku3aWQLcICLXW74c0DVlVXOjZ3K05T/I+MpT8TtVUneVXpaye4J98U88FlkSao2ehPCYGHFQNuly&#10;ZrA1+mSiI/J4OWklOiJvAN8PhaNB4FTgKGCAD75dAHqPiNwSj0Vml6ItxfO+RWi9fFM8vU498P8B&#10;DBvcQkNDwPPrtkMH9yY4egDx9z639R/AiCEtTP1/k9h68+yh47Vr1zNz9hK2GjWAxobsBvJ7c5Zy&#10;+qVPsnjJ12XFlW0bHMx1l+xF7+aGyr5CrJBUNV/1NzTM+vALfn3NC90SR+eVm9eXP7FRIh8CL1v7&#10;LjLXkCR9S6dCEJH5OOgHVlG0flkAvJxjx8o7S7D5sZNNjKGTLvVxoiMSC4Xb9wI5Q9Eh1kBakDUl&#10;6Jmv6Msuwbkl5zEea1sMXB4KR38D7ATsb7wBJuNQbVZIx4nncWQu8LzCvwR9PB5r654J74Rlqi7+&#10;EVlORcuArAJerlwAuyfuNY8zFF1rb4eERxtFId4ReSIUbt9D4WeCjMDSKE1rEImEwtGnzGlnyksv&#10;FpkB/CwUbj8LmKiwjyA7AWMVHeBYns3KQ2GhINNRfUlFnhJ4Ix5r8+WtLAm2tqvjzUfM3kUcK8f8&#10;Ci7XRhm8KyCSP2nh9ydtxtTzJxU1NDZ95iJO/OVjJJNqm5dLf74rh4dHZx374n/n84f215kzbxm9&#10;mhvZY8Jw9tx5BBtu0JN3Z3/Bn+58i69XrS3Zhz2b6jn12G054bAg9fUBz3kph//h1te47f6EY0Od&#10;KuTA8HhHm79vKdTQXej+YdZvIQ+Fo/WqDEMYIcYHrJtU6RRYqbAY0TmJWNvyUu3XeI13NQ+Foyj0&#10;E2UIwgBVmoFGEdaqshJ0CcJ8s1xXREO9dYLQFKxvuqae8LO2dyGv1N112+BGnPfjHdl0eF9mffgF&#10;z732Ca/P+IzOziQ/PDgzjUFaRgG+zVaDmDxxJE+9NNc2L2/M+IzNRvTji6WreGf2Fzzz8sfMnf+V&#10;sY8Iq1av49/PzeHfz82x5h7b8+OBT955BOefuiMbW2K7vOalHL7vrpty+wPvpPWIwBHf34Jv1q7n&#10;5Tc/ZcmXq7utLDmWMaMpmN19WEMN3yGY8VPzgLkUvnnUUEPVw5xGYSnG/FfQDeXZfiI6uzuRx66A&#10;bwP23X0kU87bg4b6OgC2Cw5mu2D5b7hNnrgJT70013bb48/O4fFn59hu8xN9+/Tg0jN3Ya9dNvEc&#10;/F4sPlmwnMuuf4nPFq/kyP225MQjQultW35vQ+rrA3R2Gj3PQzbqzYU/3Zm6ugD3PT6Ly294uSKa&#10;aqghBxWJv6nxGq/xGvfK82KwrMgbrlMPvBLwkq5HvsnQvvzmnN3TjSs/h8lGDOnTrZ9J6N+3iduu&#10;OoCRw/rm9S75lceFn3/NCb98jM+XrgLghtve5JgDt0p/QLqhIcCwjXrzkdk7N/+zFRxz5sNsH9yI&#10;juc/qqrPSKRgZq+qY6NqqKGGGmr4dqE+E+VbuKHlNQbLT/gVzxUQYaMBvbj4jIn0aKyryDBZY0Od&#10;ebeuRCi2OxeEX5+1G5sMbcmajNTvPE656VU+/3J1+qSv7Uyy8POv2WRoS3qfLTbbkI8+XZ7WNmvO&#10;F8ya80VGcg011FBDDTX8jyPzqZx0S0ks929zxlqBdLQ74sglzQEVS8h+qdywL5a0iuUjh/UlcvQ2&#10;TN5pBH16N1Zs2AxgzTedRvaVdLdIV/GfnzSePXca4X+mLJg7/yuee21eXh5XrV6X5deJ44fS8cJH&#10;Wfuk3izEfKmgmngtBut/ElUTbFvjNV7j301en24RZc0HZSGpzZauB+c5OXIbL36EIZduY+9dN+X/&#10;zt/D6FmyYH1SqQvkai0fX35lvnHahXN3jRzej3PadmCPHSvbuAK46+GZmUm0LRoacqaXaN1tU679&#10;yxsZf0BWA6zaeA3/k6iaOIwar/Ea/27yek13XWWGmlI3URFFUz1YXoarxGLLl5lUPabrwM84YTsa&#10;6rPns3pvzlL+/dwcfnHSePyGMbN6eZq9DAVuMrSFyRM3YfcJw9l2zEbmdBqVjW2alljEfY/PIre8&#10;9GioZ+jg7Niznk31nHHC9lx2feqrAqn9Lee4iri5phaDVUMNNdRQg2/I9GBZb+i2HUkeelZ86HXK&#10;7wUr3UZTj/q8nop7H5vF+qT3z8sUg2XLv/GsrRQeGj2QsyI7MD40uCT9X634hl49G9JzYnnFm4mF&#10;nPHrJ1m3PpmnbZ/dRtLc1JB3zGGto+l4/iNenb4gLx/Vx9MIkGlo1fi3j1tRNcMENV7jNf7d5AFR&#10;o+NJIP2F8NQ6EMs287cQ93MxFGTsF8nr6jK9V6rKmm866Xj+I9Z805m1PsXnf7aCS699kftj7znu&#10;48bHhwZTXyfefVUEP+aArbj9qgPYYezG6fS8avt69TrOn/ose/7gbj5fusrzsarKfY/P4pQLYqxc&#10;tS5P2wYtPTjjR9vbHhsICFecvSt9ezf6Xy58XkwELL81/u3kNdRQQw1Vg0D6jknOr9063LlmWjn+&#10;LJB1ByyW19dJZqJOER55ejYrvl7L0mWrs9an+OKlq3jh9U+47LqXOPwnD2ZNBGq3fy7fduuNuOHX&#10;+7Bh/2aLHg89fy68sSHAmSdsz4U/3Tnd8+RVT4pP+dMrvPjf+Vx3yV5sPKi3p2NV4bq/vsHlN7yc&#10;ntPKqq1370ZuuqKVIRv1drQzeGBvLvrZzv6WiUoslR1draGGGmqo4TsICba253+cPTf0x/rLt4MP&#10;6NeTjtuPTge4r16zjkN+/AALPl/JoP7NPHXnMbbDbCu/Xsvv//waDz3xARtu0JPb/7A/w4e05O0H&#10;OM4XtXzFN9z097e455F36Vyf9KS5uWcDA/s306u5gT69GtmgpYlRm27AoftuzqANe5U1f9X1f3uD&#10;Q/YdzYghLZ72X7lqLZdc/SJPvvSRreY+vXpwy29aCW050JOG86c+y+PPftjtZcKJCwyPx2qfyqmh&#10;hhpqqME/SCgczX9+t2tgdRdKuGn27tXAtZfszQ5jM7OzX379S9wfez+9z303HcLmIzdwTPbOh97h&#10;yj+/zqhNNuCu6w6kR2Od475OmDn7C371h+f5cN4yx316NtVz7ikTOHjfzamv6/6RjjcTi7jk6heY&#10;v3CF7faePeq55XetbLPVIM82l69cyxE/fZBFn6+qmkZVNtdUAytAdcQS1Xhp3IqqicOo8Rqv8e8m&#10;r9to1MG/JhepoRMyv8Xeu3yDFM+vu2Rvdt5uaHq46r8zPmPqza9l7dNQH2DXHYan98ldttlqEHV1&#10;Quz5j6irEyZsM8RxX6dl0IbNHLLv5ixbvoaZH3yR56tRI/px829b2XWH4dQFAkXb93t58IkPOOe3&#10;z7BsxTeO53Tq/5vELtsPK8puU496Nh+5AY/958OMTWu56mYOXLN49sPAo0mKAAAgAElEQVQrLaVJ&#10;avxbya0ooeao8Rqv8Rr3jxufyhEKzxSQTT3xspFKPyXbA+/Tq5GdtxuaNW3Ay29+Sjqf5v73/fs9&#10;jjtka4Zs1Nsx+bZjtuHlaZ9y50PvcNIRofTnYIpBj8Y6fnX6RCbvvAl/f3gmH3y0lN7Njey7+6ac&#10;dEQob1Z5gPkLV3DLXdNZtXodV100ueg0S8Ur0z5l/XqjQ8DunO4+YTh777JJSVNC7LTtEI45YCvu&#10;enimo/3u4mZDK0kNNdRQQw01+IR6sVmZN0IoeJnIHWsbxlOjzWPDrhj06dUjK04cIHLUWF6ZtoB3&#10;P1ySXvfN2k7+3++fo/3/wnkTkVqzcO4pEzj2F4/w3xkL2W2HYaWJAiZuP5SJ2w913WfVmk5uuWs6&#10;f//XO6xdu57Tf7RdyemVgkvO3IVPF64g/t7ntqfjhMNDzgd7wC9OHs9Lb37Kxwu+Kn+Sfx95DTXU&#10;UEMNNfgNc7xQLD92TS6ydivIzcZW2bwErF233pBhGaLq07sHt/yula1GDcja9+13F/Hzy5/ma/NT&#10;L3bL1qMHcvyhW/Pxp19VdHgu8f4SDj31Af72zxl0diaJHDWWU44Z53s6AA8/NZvjz36U0y99kn88&#10;OotFS4wPN/fp1ch+e37PLAbmMSYfPLB3ev6tUpeeTQ1cftauBESMVnuqJdzd3GhoBciMn9d4jdd4&#10;jdd4jZfFbYPc7WLcuysOuRR03HYUGw/qnfdG24qv1/KzS57k7XcXZ+0/YkgLl/58l6wJPHOP/XrV&#10;Onr3aixDlTNWrV7Hfif/k6XL1rDRgF5cdtauTNzOvberFLz/0VKuuvV1XnnLmPzT6ueRw/rSr6UH&#10;b7+7mKTmn4ufHr8tpx27rS86fvenV7jnkXfzNHRfGdPh8VjbAmqooYYaaqjBJ9TnxtOIdXAoTb2P&#10;62WsieWvcnjxeCO+kAMmfw8gK16oT69G/vy7MP9v6rM888rH6fUff/oVkfP/zYRtNuboA7Zkjwkj&#10;aGjI/sROr+aGin2O5v2PlrJ02RoO2Wdzzv3xjvTu5U9aneuTLPvqGxYu+Zo7HkjwxAsfsT5pd76E&#10;jz5ZZrselCGD+/CjQ4O+5f+ME7bniRc+YumXa9JpiSXdLudGS8uXGKxQuH0wiP28Ht7RCboSWBqP&#10;tXX6oasQfNLtEbogHmtb6bQ1FG4fAmITHKnL47G2hZVUFgpHBwD9bTaticci8yqZdrEItbb3Q8Tp&#10;dd7Z8VikFldYQw3diHowbjKKZkYI1an/qPAYoZj/qh/cDP5SxBjV8cBFYJOhzveJph51XHPxXtx4&#10;xzTa//E2mkznnNenL+C16Z/Rp3cDk3YcwTEHbkVoi4GOtvzCNlsN4qk7jmbghs1Z6xcsWokEhI0H&#10;9irJ7qGnPsi8T5eb59Z6jsyeOQ+8rj7AlHP3oGdT8QH+Tujd3MBpP9yW3/3xlSw93cl9g8pVwLFW&#10;n5fBk8HW9vmCJBR9TUSeAV6NxyK+N7pUuRT0NB80F+YihwMPOIuRa4Cjco8F+QsQ8TPfNvipql6W&#10;15OtPA/sUeG0i4LCNQInQn6Pu4jsATzfjfJqqOE7j0DqCd71ZpNqeYkXnu4RKJ+biWeC1t15n96N&#10;TDlvD8ZuOcg1FigQEM44YXtuvHxfBmzYnGdn5dfrePTpDzn//561jWGqBB80oFfW+jsefIf9I/dx&#10;wMn38dr0z0qyuceOw9Pr0jkshgucdfIObLv1RmXnMXc5rHU0Gw3MblB2M/wad/db0whgP0EuU9UX&#10;UD4NtUavCYWjo3zUHMDt+q8civKhZPZzO7ZcXqrmLuXB1mh/4ChHlcqp1aCzxmv8u8zrMw2a9D+W&#10;BkeG263rCu6h04xAnXD0/lty6rHj6N+vJ3Z4b85Snn/9E8ZuOZAdxw0BYNfxw3jw5sO4/m9vcH/s&#10;fZJJyxCYYDu5aMmNlSL47I+/5Or2/5LUJEmE39/yKvf96VDLuRBWrV7Hg0+8z7TEItZ1Jmnp3cgG&#10;fZsQYNmKb5gzbxmJ95aYflKLU73zg/fZnOMP3dqXfOWisaGOYw8awzV/+W9mf8v2ruQ5CJTHDd9V&#10;UPMg4BegZwZb2+8CuSjREbHOQl+ifs2+Biun34MeBx9mhqi95KtEOAyDd0v70wWix6I4P6EIhwVb&#10;23+e6Ghb4rhPDTXUUFHYxGBZoqokM/VCBWdWKAt1dQGuvGASe+8yEsAxTujnlz/FpwtXEAgIT9x+&#10;NIPM4biW3o386vSJHH9okHsfm8Vzr83j04Ur6d2rgV+cvEPF4q7c8PKbn7I+mQqfUD6Y+yVPvPgR&#10;rbttytJla3jkmdncdn+CJUtXFWG10GxQ2XyX7YdyyZkTjbUV8sHB+2zOH2+fxtp16y3lR7ucmzdP&#10;f+JVBHPIuuL6A8BxoIeFwtGLUK6Pd5QecyMi5nnuAp8bLTlnrQ4+NNs4xeQxWTw3UlPNfEEsp/yX&#10;YNNfHgpHUdVTU9qsOi28SUSOA66tBs01XuPfRV5PTi+DWkgqvl1TGwrxSqDAa2BH7b9lunGVuUlk&#10;86QqS5etBjE+Yrzmm868fUYO68u5P57AuT+ewNp1SerrjKFEO5tObxr6xffceQQvT/vUmCDVzO6F&#10;v3+e39/yGl98uZpkah4Lybn1+MS323ojrv7VZBrq63zJl/XX6scN+jax83ZDee71T4ps/vnLxcfS&#10;qypZvR0Wy2tRViKKpGIcnXk9SG+19Mg46QeaFa5B2CsUjh4fj0Wcv8vkqjvTg5mTVifoKrGUEx+4&#10;awyZkw+75GHH8nRp1G/Wnt3qgKpOQCSY0mbVmcNPDYWj19eC3WuooXtgO9EokN8lXsJYS1fgmAO2&#10;SnNrBWzlARFOOWYcj//nQ/bZbSQjzI83O+3f2BCwXZ/iTsf5xYcN7sNNV+zLtMQirv3Lf3l71ud0&#10;rk+yZOlqACo5ALXd1htx4+X70LOp3tf8Om3fc+cRPP/6J1QBUie9rO9PudyL74t3RI73YifUGkXR&#10;ehEZBoxT2FPgEMBtptsDgOdC4eg+8VgkNSzkWb/LcG4sHms70KudIjhO+zhKMTYECtjEZr13LmQa&#10;ukaiuXb99kMJZUxOzddmy7dU2BV4sbs113iNfxe591fDvHSCdDEG9u/JpsP7usb6ACSTyiH7bs4p&#10;x2zTRcr8wfahwdx29QH887FZXPe3N1n59dqKprfL9kO5+leT6dnUUNF0rNg+OLjwTl2LEmOYDO7U&#10;4WFpVBa0E++IgNHLM9dcHgqF288COUCVS0UY56B9LPBkMNy+RyLWtrwY/daexxzhnjT7yZ20ePDh&#10;/zxC4Wg/bILbFb1PkIOA7Mn6jKHEF3P3r6GGGiqPgKoRb2C3YP0bD7wSi0u6m43olzUclUIuf+Tp&#10;2RwYuY8vlq123McrT/umgnzaOwuZevOr/Pnu6XzzTSdHH7AVsb8dySVn7sLknUfQ1KPOdz8fvM/m&#10;XP/rvenZ1FCxfNn5dfjGfWg05xzrrsVE0o9FLPm2LqlpF0pd4rG2zngs8pCI7qDKOaq61iE/Y0Xl&#10;78FwtKj0BLH3jZSnuzQf2muxxGB5WSiRO9Y5Zdj0jyvHqWpzvjb5J8qLNpoPCxlvHHaf5hqv8e8o&#10;d+/BMkN8qjXIfcMNenpqHD354ly+Xr2O/7zyMYeHtyi4f1dxVXgzsZBPF65gyZermf/Zcqa9s4iP&#10;Pvkqvc9TL87linN2Y/Sm/Tk8PJrDw6P5asU3nHpRBzM/KP8Fobq6AGeeuD0nHRHqgvzmrwsEhAH9&#10;m/l04Yqy81INUFHbC0F9ujrMiUevDoWjr6rqI9hMiqnofsAvgKu92nXSZz1nXQVHLd4O92v4spL2&#10;S+JBI7j9FBtNa0V4QtEBKJNztjWp6I/IBLtXxdBJjdf4d4HXI0ZMT6pSs3JzBanmk7cg1hQrP9w6&#10;7/2hHN7UWF9weBBg9ZpOEPjbfQn233NUWZNmqvoXzP7ECx9x7v/9xz4hM1vvzvmCo07/F9uHBhPc&#10;fAC9ezWSTCpz5i0re2i2X58mppy3B7uOH+Zrvuy4Gzbs18SCRf+fvfOOj6pK+/j3TCY9QAi9Q0Ca&#10;GZo0Eemasa6iYltrgti771rXVdd1Xfvuuu6uGV3ruvZFxIkiIooCq4AkdKQECBBaCGmkzHn/uFPu&#10;zNw7JXNnJsj8+Az5zZ17nuc557Zzz/Oc51RrnoOx4M5Ht2GuJiE0dDn7k0bpKLEXLLVYi/JBfCWR&#10;WV66AAGP5+UXfVhaXFgWotW4Vr/2uwfE2g2nd08yuA2D6Qels6fRHnGBgLFSMEzDtvkl9oLKPKvt&#10;fSHkcxJSfPaZnWe1PV9qj3aO1gQSSEANk+tCFKpuklB98/wFPDfvAFxdLjIunF0s5ePPfd08enzE&#10;0M4IoKy8iif/vjRiN1dLymnxZLPJ3dICoculhB9W7+ZfH5Ty19dX8Lc3V3C0oTmksnp8aP+O/PvP&#10;53LKST0Mr1e4vH27dPeZoz7fYsWNhLOPoqHLeJTYC1dIKWdr10ukCXg8VFme68tbTjzCKw1qw5bF&#10;gUntcHERiUyjuJRztG0TrwKmUmVywzyNfQYj5cS425/gCX6ccZOUypuh8sBTfpHS243l+YgQuPLO&#10;ZCzHffufPLYXnTtkIiXU1nlmewdyT105M4+e3doiJXxYvJHXPyyNyOVlFCaP680Zk3NBXc8of0DJ&#10;ov76s2fRo4vGcm9RQqB2zWmX5jwHnTbGmDvfDxyGfITQ1BWtWCYheBfEh5p1hEvylIzvIdmt2T5E&#10;x+7W1IbeulXnBWr9cWgH1ceSb2srEbM0bNsDzFfta9Oy3znzMG72Jz6Jz/H4UXpcwvcNUd2Z8GR4&#10;FoLQuPOpFTl3fgQkJwl+f9ep/OWR0/j74/kI4ODhupCWamnXJpW//G4Gyc6kFM8U/Y9X3lvtrmEk&#10;S75E8jGbTfzxN5O5e/ZYkpKE19tyNHh6WhKP3XkqD992CqlO92pr+ORkp7kNFSqjY8aV7yY8byAt&#10;51Jq6nJ2KiOX78NL7IWAvE8gmzT0mpDyppBkOju9fu3j6QwbZnNQLolpG/pwp2JQc1WutNi1gxeX&#10;lwnhzNzubdvrqjxXJhCfAzs1huFmWqxFHeNnf4In+PHHPflvXD0a3C4GFQ8Nvk7GyLmC1JQknnto&#10;BudMHwAoeaIQgt0VNSHbltsrm9ze2coXKXnh1R+5+eEv2FJWGdbolNotacQH4IrzT+TROyZGp1fl&#10;5L26t+GNZ8/m3BkDolKPSD4uF6GmbyYW3BumiLj7evLWpTqnI5OvwUvshZtBfKyj9zKL1WYOLkdo&#10;t49SH8NtDsjV56/KnjDb0FiEEEsYLVisNhO4cl/5QGJTf3V2tl7X2DMNKa6MgnkJJJCADnxuSMKH&#10;qb8H59KnjBE8PT2ZFx89ncnjerlHk5LNJsxmE+UV1Rw92uQVSK3H6+qb2Ln7iJfsb/63k5k3fMR1&#10;99v5ZMFmamobg8qJ1ijO4P4dotB6CqaM782//3wug3I7xH20SncEK2q1D7+HFQk8wdDeuqIdJC2R&#10;r2rpRdARKScEL69Rlui4xoPaInXaUMTeltYAKRmLYJjGT9+WFBds9tsqxKs6omZb8m06PyWQQAJG&#10;w6x54xeg+ZwIAUbeAs0mE888MI2xw7t5bRdCYE4S1DU1s37LQYYP6RxU1vufbaCmvtFvu3TA0lXl&#10;LF1VTlqKmVPH9OSSc4YwZlg3r45VtLFyzV7lISzA3YoR8rSUJG69ejSXnzcUUxTrUlV9lOU/7WbV&#10;2go2bzvEoap6mpsdpCQn0aF9OnkDO3H6pH7069lOs3yH7HR3B8TbOR0b7mwZBwZBqy5OJYbp8IVA&#10;LJTIaiDLt45CiNOARUEEgE830BOCFT279WzRbEPFmHBscbSUq1vC5x7ZYpkt5kLO9j4u7jPXprV/&#10;qb1gc561aBEwxcf+wQIxEVgct7okeIIfR9ys6wL02awKi9Dnai+DAYML1102wmuWm/tnARnpydQf&#10;bWb5T+UMG9xJuw5O7D9Yxz/+vcrP9eiLo0ebWbBkOwuWbOesqf155PaJJCdHz+vg1tvQzJsfr3Ha&#10;F1JLB+UTRvXgvhvHay4LZBS+X1HO23PX8t2KXTQ1uc4rf3u+XraDl95ayY2/HqmZTb9D+zSEc5TH&#10;dYxiyVWPcROeC6RFXDgvAj9dUrRYZii8pLig3mK1LZXIGRp1HIsHmnKElM7rV6t9Apc1museLxmS&#10;HNcFGwH3PjN8WsEA+aFzi9XWVkp5ietlT2VPFUK+r1tWCpsQTPG9GgFXZveY2J/gCX4889B7DyF0&#10;jIwcI8ntnU3hxcN13UpDnC61T778meZmqbufwyF58NnFHKlWLTMTQl0+/epnHnruG2VzFN1jjU0O&#10;7n1yEdt3VYVuHMpC1G0yU0hOTvLabk4yce/143np96fTp0e7qNi8ZtN+rr5nPtc/WMzi5TtUnSt9&#10;m5sdkr++voJFS8v85HVonx5W3Y3ngOfCMEXE9d4wPF8jkx+QyxU6dcwLWlYIf5s9iKLNmlzDhpDb&#10;8JeGy0BkaGx/t8ReWB2g3IdAld9WwYV5Smb3BBJIIMoIOeNmbCNZ4LJzh5Js1r9fzrQOYsmPu9i2&#10;8zCz77czpH8HfizdQ7LZxON3T6JPj3Y4pOSJl5by/YryFtnw2aItnH/6QMaP7N7SagTFe5+uZ+H3&#10;ZX7bszKSOXVML4YM6ECy2UTppv18/s1WGhsdnGTpyl8fOY3M9GSamh1s3XGYjVsPcrCynrHDuzEo&#10;Nzr3z/qjTbzwrx/493/X4QhzRMx1njz/6g9MHtcbk8lz5rRvl4bJpHSGffePBTfSr+0aMfDVFYtQ&#10;JinZpPYEq2jXPKsto9ReUBugLFplJaTl5Rf1jsQuIURFib2gPtT9XbZE2IamlnKvdvC+wbVYZku4&#10;RVnuaLaWPRJsgcqWKiOa7wjBdT5lU4ArUTK7x6wuCZ7gxyM3B3QduTxWcYB6lp0WZpzSh+FDOrNq&#10;7V5+WL2bH1bvdv922W2fcNrEvmzbdZgVpXu95HTrnMX5+QNpm5XCpq2H+GzRFmo1YrNcePfT9Ywb&#10;0U3390iR4xy9kVIZhevToy2XnTuUX51+Aump3v3fwlnDuOV3C6ipbSAjzYyUkiSTYECfbAb0yXbv&#10;Fw134PZdVdz1+EI2bj0YkZwtZZX8WLqH0RbPIs8mIejYPp29+0OfFWokhIFxRkpHQKv9w44fagnK&#10;9Y69EKIjysLRutApOwPYGolRUsqLgPdD3V+IuLZhoOsn6rq9IcdKqbGwt2CtQCwPwR6blPI6je2z&#10;LVbb86r0DgkkkEAUYAb/mHZfHk5kUCjyQuGvvlfCGVNyaZuVqmv8VRfksWrtXr/tVdVH+cC+wW97&#10;SnISbzx7Nl06Zrq3nTq2F7c/ukBXx9fLyqg4UOtVxkhYJ/UjKyOZw0eOMqBPewbl5ugG1/fv055/&#10;/CGfS2+dy4HKOjq2VzwHq9buZcOWg6QkJ3HyqO507aQkEHU4JDV1jbTJTInIxq+XlXHfU197u1nD&#10;gO/5s2xVOWOGeXdau3fJYu/+GgOiz8LneGJ7IEK/uxI3pHFdCHcOp2j6/qvQqyOybcCyTqOj0c5O&#10;hFx3KePahqBRF596REuvz7nEHO17r7CVeJa90ZUjpfwBKBWKi1gtZzAwESUWKyZ1SfAEPx652fX6&#10;rjtYFaYP0Ci3TXlFNS+8+iMP3eI9w3zlmr107pBBj65tGNy/g7szEsrNPi3VTOcO3uEM+w7UgtAO&#10;apVAY5ODl95cye9un6hscydkFIbxiaN7em13jWZp7d+rW1uuucjCe/M3cMPlI5FSct+fvmbX3mok&#10;kJlu5vrLRlJX38R/v9hEeUU1s84azAM3nRy2bQAvv/MTL76xQp1JO+xOsy/27vf3VI0f0Z2Vayt0&#10;SkQbXpZGOCwsgl0z0RyabvL1aXkg1b1sbTnRmmnqnaw0OA9uRzTbMFA7RFevilustmxglsa51IDk&#10;zVDklBYXkpdfZEOI53yFSE+we1TsT/AET3AwI30mIQcYwnI/Y4NwFyLlm7cf8nrY19Q2Mvs+O80O&#10;B5PG9mLn7iPq2UXKLKgAvKr6KE/+fRkzJvalsbGZr5aW8d6n68E1g8q5f9fOWUwZ15u5X26mpq6B&#10;jz7fyBlTcr3SRUSy1E6kfGb+IM4pfJ9ZZw4mJzuNwf07sHPPEXcbPVO0HDXe/2wD/zdnnFdMWzBd&#10;dUebeOiZb1jy404KLx5O7+5t+dM/l1F15GjLjqvwPGdTU5L83DCXn3ci78xbx6HDzlAd1f7R5oa6&#10;CCW40m2odQnPUivRhBmkTh1FQyD9rlmE0WhnJ0Kuu9vNGp82VJRqD2HFzKUmpbxMCLK8bFD4vJLi&#10;wtDfRIR4W0r5pBCk+MiZabEW3VZiL9xvpN0JJJCAB4qL0GvUQmvsQdnmcV0F4k4miZhfeMYgLyv2&#10;7KvhaGMzAAu/245r5pPyQHONZAXmb81dy1v/XaOp2LXPr887kSvOP5Fe3dvwp38ux+GQ3Punr3n7&#10;+XPo2ik6rsJwkN02lc4dMnjxjRU8dMsEfn3eiSxYsh29sSSHQ3oFkAfD7ooabnt0AZ07ZPDJyxfS&#10;MUeJE1tRuocPizf6yQ/GBcr55RonHDqgg5/Otlkp3Hv9eO7909dKR121f7S5/lhb+HClFvDVFe1E&#10;o060Vfp2mnUMNONMsU6rrKBKwmbhvDaUZ3R4HGRlWLWQcW1DFQKNw0YPFqvNJKWc7W+DAAgrU2ip&#10;vaAiz2qbC1zoc22mSSXY/VkjbE4ggQT8YdaeMaPlMAsFwpieFTBkQAfOntZfZZuS8dtnUM1trZH8&#10;lfdW075dGktXlru37z9Ux/UPFlP0xBl0croZXa68ePAunTL56PONFMwaxqi8LgwZ0IF1m/er9sHN&#10;U5JNJCeb3B3pQPJXrtnLHb//kslje/HbW0/BZFJSKRypbmDFmr2a8kPhroPWrXMmZ0zJ1bThjCm5&#10;LPlxF598udn3rT26XIEhfncB3iO/Ll3KF1Ok8oNwZeaATx2dAzL7Q5CjNXKzuLS44BwDbAu97j7n&#10;jJsrCCRHjYhisLxPDqH2Gkbr2Km4HA2M8LUB2CkEn4crUyBtIC70rZdAzM7Ltz1fWlzQamJWEjzB&#10;f0nc5LrghF8eHLy/681d9p3b7foeIR/Qp71XriRQpvP36Jrl9fxqKR87rCvP3D+VW64+iR5dvGUe&#10;rKzn/qe+5pv/7fTavnXHYS6/4xOWriz36hh42i90DtDscLSobENjMxX7a2lulnzy5WaEENxz3Viv&#10;1AdqtM1KJcmZ8iyQ/LkLNlF472dYJ+fyu9snkpSkdMrWbt7PpbfPZdvOw5iTTNxZMIZrZ2mt3BEA&#10;QnENPnXvVNLTknVteODmk+nfJ1vj2RJF7o0W+drdXH0+q3QJvf0N5aK/Vh2FYL9PziS/ssLHSDcX&#10;0bY5APdrQxF4/18MdNYdhNdL7AVNLZC3ANip8cNgIZgYvrwEEkggFPjcnJwuHVVfS+X9890tII/0&#10;2ffz9kN+xgohKJg13LmP15tY2Dy3Vzann9qP2ZeM4FczTgi57J59NVx3v50r7/qUdz5Zx47dVSGl&#10;Rdizr5q5Czbx8HPfcOGNH3PKhW8y7rzXeeOj0qBl1WhqcvCbJ79m0zalfdZuPgDAmGHdKFB1etQd&#10;l7TUwOnOHA7JC6/+wIPPfMOl5w7lN3PGuUe7/jNvHVfe+Sllu6pINifx1P1TufpCizsw31eXHk9P&#10;TeaFh2cwLMiyRhlpyTz/0HTaZqpnj0a5h2WgFyheaxE6tWuNegAEPclczlzfsnFZi1CvDfU7xVqI&#10;oJOn2xOPeucyL9+WBVyiY8OrLZHpWQBa4/gi5xhpf4IneIJ7uNk1JdoD//XIhPpLiDxS7826nw9Q&#10;XlFNN2fMk+uBf4F1ID+s3s38r34Ou9On5u/N34AwCRoam1nw7Tbc0bShyAF+WruXVWsVl1nH9ukM&#10;6NueHl3a0L5dKinJSTQ1OzhS3cCe/TVs3HJQmeWnamtXfTdtPRSyW1BKePj5b/lyyTa3nOZmT9zt&#10;TVeMomTDfpat3OXVnocO13O0odkdXK6WWVXdwIPPLGbR0jKuOP9E7iocA0BtXSOP/nkJ8xdtASkx&#10;JZn4wz2TmD6hD0eqG3jW9j93mwU7pp07ZvLcQ9PJG9jRrRc8x9SX9+nRjifvncLND3+Bw1U/oWR8&#10;79g+nfK91RypPophUAw2LMg9QI8takHSFqvNjJQTdTpEQXMmCXVwvNd2CFbWaOi1YSxscZ/R2td+&#10;DNpBXoYkw0eviy/Lyy9q2X1VOmeR+sgUJILdE0ggWjDr5VyKFJGOLUgJH9k3cuMVIwHvN+lH7ziV&#10;A5V1LFvlTC7agh6cQ0re+WSdyncowonX8bJ5/6E69h+q89/Bd3/16I7zb5YzR1UoMwifKVrudgm6&#10;0LNbG/c+JpPgT/dO4dLb5lK+1+MRqqlr5G9vruDGX48kJVnpZO3ZV4N98VZe+6CEg5X1jB/ZnXuu&#10;GwfA5u2V3POHhWzZcdhlOPfdMJ78Sf3Yu7+Gmx/+gg1bDrqHNwMdx2kn9+G3t06gfbu0kOsppeSU&#10;k3pwZ8EYnn55OclJgmcfnM7kcb0AaGh0sGjpdj7+fBPfrywPK4BfGxIM87sL7XPFeYgil6/NpZST&#10;hBBtdar3pZMFlhP4XmC4zbpcz44otyFgEoBUH8MoxeppcUu+DQRz/PR6eE4UYhDTkF6Z3VtN/EqC&#10;J/ixzjV9R/qhGKFzI/DOvHVcdUGeuxPiQkpKEs89NJ2r756vZBaPsgfJ8IqpcPqpff1is7Tw2oel&#10;vPHRGq9t/Xq145oLh3mVb98ujWcfnMZVd33K0YZm9/ZX3yvhzY/WkJOdRv3RZg4f8R4B2rTtEC+9&#10;tZKmJgdvfLTGqyzAqWN6UrJhH3f+fiEVB3RXXHFjQJ9sbr1mNJPH9gqpflq44vwT2VJWycLvtzNx&#10;dE+3nNSUJPIn5ZI/KZfyimo+Lt7Ih8Ub3XZFeEgjGxYWypPL7209JgwAACAASURBVIXBM3QQleFo&#10;Ade4dKn1ApUIFgeT49uP8IxaS839o8qdk10ibMMWQy/ENNqQgtECJXN7SCGvBnGEO7N7Cy1PIIEE&#10;tBBwqRwh0HQbxAqVVfUU/ecnbrtmtN9vmenJPPPAVGZe/xENjc1+v7drk0qPrm3Y8PNBdzB5IKjd&#10;ZrFC/qRchg/p7Hbb6bnOvvp+O88WLXdv+9VpJzDTOogRQzqrJmB69h/SvwMP3TKBB5/5xqs+DY3N&#10;7NmnvRzNgUN1vPTmSl1bz5vzIY1NDp+Fnf1xkqUr1140zNkh8m/XcJOdPnDTyezcc4R/vrOKG389&#10;ym+fbp0yufGKUVx36Qi+XlbGO/PWsWzV7rCOozDQRQhCU3c03VsWq623lHKWzsX6bmlxYUjrAGra&#10;rTROTF2ECO02dCIcWxwt4UHOnRbJDIlLOTtOt9vBQohJwCIvexI8wRM8Ih7yYs/xwusfljJ9Ql/y&#10;BnX0+61397bkT+qnTOtXQQjBv546i/59svn8m23c/YeFQfVccf6J3HD5SL78bjsPPftN1DtaKclJ&#10;3H6tp+Oo5y5bvb6C+59e7OUGO3lUD4YN6uTXuVLzc6YPYM3G/bw9d637t+y2aYzK68KipWVhu9Xq&#10;6kObvHTP7HEMPcGT58q3HcNNrGo2m3j2wWkU3vsZ/XpmY53cT3P/pCTBtAl9mDahD1vKKnl77lo+&#10;+fJn6gKsM+lCSrJxl4HeeRPNs0lK+RjKIr5aeDFC2ZEUP2Z0xht5VltbpLxE5+dXhBC1EDhGMxSO&#10;EKORcryvAmferUVG1imBBI53KE+WIENVyvB8aG59QyGUpWru+P2XvPHs2XTrnOW3y7gR3T0dLKeh&#10;A/u1Z0Df9oDiguvcIcPj1nJVxodvKaskKzOFc6YP4Jmi5V4ZxTWTZkWIX512Aj27tvHb3tDYzPvz&#10;N7B05S627api+67Dfp2he59cxGN/XsKg/h0YnJtD/z7t6dEli/R0Mw0NDrIyk8kb2Il7rhvH/kN1&#10;fPHtNrp1zuQfj1vp27Mdhfd+xrJV5cZUxAeufFtGom1WKv/8g5Xf//U7Rp7Y2b3Woh7692nPQ7ec&#10;wi1XncR789fz9tx17D+o79Y0mYQJg9xLuueI0iTG6FDBkm+zSuSVOrbMLbUXloakN/A9wHC7A8KY&#10;NowkfkL18uLXNNGK/bpMQpaG3tUIZqvcdxHpsuTbRiP4n0b6wQvz8otuKy0uDCVfWoIneIKHwM2e&#10;SAfh+aO6uQnnf0LVkwrIfWVEwp2oOFDLNf83nxd+O52B/XLc2xubHCz/qRzfHD6nnNTT/Ra8/Kfd&#10;1NQ1+u3jy5f8uIu7Hl/IvgO1VFYdDby/AXX89fknar6p3/2Hr1j0fZnX/sIVgK+SU1vXxMo1e1lZ&#10;utdPvjDB8w9NZ8r43jx9/1S27jhMh/bptM1KoaGxmbWbD2jKNIKbk0xRGYFo1yaVp+6bCoQ+wtGu&#10;TSqFFw/nypkWPvlyE/96v5SyXVV++5mTjOs/CJ1cAtEYlLFYbQORvCH8Tk4AmoD7QhbmlfU9vtBr&#10;w5hkusA7gs7n7hgVWPJtAHO09CLkq6X2Qq/OX0QQrACxWsAwzyYAUlA66onM7gkkYBDM0j0GpR03&#10;EvY9LZIA8gAdml17j3DprZ8w45Q+DBnQgX0H61iwZBu79/mvADJ+ZHcADh85yuMvfk9NnbebKCnJ&#10;RE67NNLTzNQfbeJQ1VEam5r5/JutIKBrx0yGDuhIeUU167cc0K6nVydUMHVCb/YfrKNkwz5PMK7U&#10;3n/44M7069nOT2T90SY2bj2olNcpGwqXDrj/6cW88czZ9O+TTb9eHl0btxz0T3EQgS7fdmibpeep&#10;ih9Skk1cYB3E+acP5PNvtvHyf35i09aDgNJ5TTYbGGekEROnWvLFGB2AxWrLk1IWCyFytGLXgD+W&#10;2gvX6grQgOu89Y2Hw0C7Q4Jxbdii+AnNnGXCex9DuWCURI7wV0qDQLzpt38EvMRe4LBYbTaJfEFD&#10;nyvYvVXEryR4gh/r3Oz/iqbu2XhmRMmQOO7/lfHnSLm3c7KxqZnPFm/ls8VbPWPoPvukpSYx8sQu&#10;CCHIbpvGx/+YycatB9l3sJaU5CQ65mTQvXMW6WmeuJumJgeHDtdzpKaB9DQzXTplYnLe1P/25kr+&#10;/tZKVbv4j633753N8w9NB+CndRUs/L6MzdsOUXGgluraBpqbJelpZjrmpNO/dzYXnzVE042WnpZM&#10;0R/P4NJb51J55KiqjoTNq2sauPWRBbz1/DnuFAkAVTUNLZYZjF9zoYWOORl+9WotSEoSnDEll/xJ&#10;/ViwZBv/eHsVm7YdQuhkwG8JXGsRKqelZ1TYqFE9i9VmAi6TyJdAZLnkq3UhxXdC8FjYwv3lxCnR&#10;qGfkPBptGBq872/RhETOEQi/+6pAzC2xFxifn0ryNvAUiBSve7hgMDCJRCxWAgkYAmWxZ3A+Fry6&#10;SPgOKYlgXHi+SyLnHtsImY88sYs7oSYofYBBuTkMyvW4FsH7Zp2UJOiYk+5e1Fj9+42/Hsnuimr+&#10;u8AnkF6lc8fuKlav38ewwZ0YPqQzw4NkK/fVr0aPLln06JLF4SNHI/ba7dhzhDse+5J//sFKcrLi&#10;YXCNMBnoFcScnMQd147m1+dpuz1bG4SA0yb2ZcYpffn8m62sWlvB1+8YFWekujKE3/YW68iz2hAw&#10;QcIjAqb5yvdwsUUILnAuqRKGPuddwEemjNDulsDrrhNeGxoVP+E3mK46qw2N1bBYXZnb/fWCfNW5&#10;n6FxISXFBQfz8ovmCrjQV6+E2cBiI+uY4Al+vHJ3DJbeTc29tJrmzdyHYzxXd+DS05OZOLonwwZ3&#10;pkvHDEwmQXOzpKGxmYbGZhqbHIxyjl4ZiUfvOJXhQzrz2gellJV7YnhcehoaHcy5387/XT+e8047&#10;QXdNwFBQunEf638+4CU/Er5izV4efuFb/nD3JIQQDD2hI7dffRKvfVhKZdVRzbJJSSa6dsqke+cs&#10;GpscrNu8n4ZGh6b88SO7c/fssV6xcccKhADr5FzyJ/Vz3HejQUKD53AKGXnWorZI8oApAi4COUzz&#10;enXrZpsQnFZiL6hogeE6MuMwguWc+abRhuY8a1GWZ7QH1Fxr9F2PC6j1yftkUnRr2yTAlGctahtI&#10;ZqhcIOtL7IVNTn2XCIHGrA2xE/hcbZuxXNhQdbDckHKmxWq7rcRecDA6ehM8wY8f7syD5fOO5odQ&#10;xzSMHBfxyMtuk8ZVF+Rx8VmDaZOlrFEXcCqyy+oIpzS7uBBw0ZmDufCMQeyuqGHbrsPsO1BLeUU1&#10;P28/xFffl1FT18jDz33Lv+eu5aYrRjF5XC9P7EgIuhwOyeffbOPJfyzFs/pNy2/iaj7vy83069mO&#10;6y4dgQAKLh7OFTPzWLW2gm07K2lqkmRlptApJ52unTLp1jnLvX6hlJLDR47y/vwN/HfBJvYdrKNv&#10;z3aMG96NM6bkao4MatXxGIAj+C4hQAidh7Q4Ny/fti60Y4cJJWt3jmt7sH6OgOUIzi+xF7RseqjQ&#10;61yIaXn5RZuMOA/dnRvBbSX2gnmBjNGx5UokV6rddlK/DYPBgsYaja4Zg2r9Tj4ROByq8MAQ5wMf&#10;W6w2k5RyjlQF9Xv0ytddnbCoQLBASnYCPb31kgZcSSLYPYEEIob/LEK8YyCkdL0lqt6/AnLjxrEy&#10;M5K5YuaJXHl+HpkZyYptYeZRUvOaukb+t3o3y1aWU7JhHxUHahECunbKYvyI7sy0DqRzh4yAcrp1&#10;zqRb50zUeOwv3/H+/PUAbPj5ILf+7gv6923P+acPZNrJfejRNUtTZmNjM6Ub9/PV0jI+W/Qze/fV&#10;4nLWhgwhuPeG8Ywc2oX5i37mkwWbMSUJzpran6EndCQrPRmz2USy2TO7T0pJstnEmGFdGTOsq6ZY&#10;tZ3t2qRScPEwCi4eprmv7/56vLXCyE6gayat+ig6eRYwUGO7BieEfdzcgRDPIuVDJfbQEopqQgLa&#10;8jMkIjcMe4JyiQwYqNdS+d73sCA2BDzkkdcxMHf+lYwCMUpzHyFeDWRhpCi1FzTl5Re9LhD3+9qJ&#10;ZE5evu350uICY146EkjgOIUZjRuNVzcnnGd9xOYo6NWtDefMGMCsMweTk50evIATazfv562P13Lg&#10;UB2D+ucweVwvzEkmVqzZy5IfdrFyzR4aGv3vGbsrali5Zi+vvrea6y4bwTUXWkgKcer+zj1H+Gpp&#10;mU9DCX7eXsnTLy/n6ZeX0ykng74929K+XTrJySbq65vYXVHNlh2V1B9tVhcj3I5o106ZXHqOEjQ/&#10;ZEAH7iocG5LdCXjg7AQa43d3HhrjXjMCcCkXIsQ9JfaCFU4bTC213zctSTTtV3WJDG3D8ODu+Pvb&#10;EOVBV6d4kxDoZW5fXGov2Kxpm5Fc8Cpwv4b+gcIT7N4qYlkSPMGPRR5yCmvjb3AKks0mThndkzHD&#10;utKvVza5vbLp1jkz7FGFeV9u5rfPfUNTs3LL+m7FLl59ryQsGfUNzfz5Xz/y5ZLt3HfjeCyDOvnZ&#10;4XJ71dY38u689fzz36uorg2cLXzfwVr2BUh0GQl6dWtjiBv0eOY+iMjvLn3GVKKAeinlx0KIvyDE&#10;UmccUcSxAjGw2w0p8Q3Aj3Ub4rxz6dkQVUjpDm6/TPN3sGHAMQ3GS+2FWyxW2yJgir8NUh3sHjUb&#10;EjzBf8k84FqEzvH8qMBkEszMH8j1l4/0csu5EI5raeuOwzz8/Lc0BlknL1SUbtzHFXfOY/K43kwd&#10;35uBuTlkt02lpraRLWWVLF1ZzhdLtlHls2ByPJCZnhyR2zTB3S5CQ04egcGpDQTVQoqNErlcCPGl&#10;RH5eWlzony01Yj2xS8kQrL0jakOVH04G4G73qhakDFg2Yq7U/xKJzPLdByEWC3hX1zbDIe9DUiwF&#10;bb3slLiC3Y1PE5FAAscJAo5gRat/1bZNKk/+3xQmjulpiLw3P16jueBzJHA4JF99v52vvt9uqFzD&#10;IcSxFEh+HEA+guBFvZluIXKHhGqQFQJxsKS4IHrBzk4IeAoh3ojA5jC43BjQGMlDCF5omXxFgLtW&#10;upwtOtr/BSwIXDYyLmA90BE4xWu7oB5Y7UyxEROU2AuXWqy2fsBgr9mYSjBhIgYrgQQigLDkF0n3&#10;1BnAm4M74jbyyUMAdGifwct/sLrXCqw/2sT2XYeprm0kPdVM317tyEhLdhsYiovnnML32e5aAiWM&#10;xJgt5kY0hEF8zPCu2J48M+S2igc/BgLde5lMJtfsu1bjv0/wBE/wBE/wY5eb1aGnnrCH6IyIpKUm&#10;8bdHT3d3rioO1HDprXPZd7DO3WdITUkif1I/br7yJLp28o7F0uMHDtWptIQSLRYhd7+Uxp+7F7FG&#10;v33izVv7CJtPB9CU4Ame4Ame4AkeKTdL17xy31Eqn02hjqsEwnWXjmBw/xz3A+27FeVU+AR/1zc0&#10;8d8vNvH1sh389ZHTGDa4UxCpSgLSI7UNQfczFDHox4XCd+2tpqGh2Z2p/XjGvoO1FL2zmjHDujJj&#10;Yt9wizuiYFICCSSQQALHKUygxC6gEHynays8vCe/uoiLpyYncfHZQzz7CMG50wdw/aUjMQnht3/l&#10;kXpufOhzZa04VZyRFs91L2YcwnI+EXLXFoEAGX/e2NjM5rJDAduntXDXdyO4lLBj9xEWfredl95c&#10;yez77ORf9S7vzFvHuhZmwqcVvfkkeIIneIIn+LHN3UHurhSArm9KX8JnSCvUzpX7f0/5UXldaZOZ&#10;ghomk+CmK0cxMq8LDzz1NQcq67zKHqlp4MaHPuf1Z86me5cs3Qfj+JE9WLZqt8qG6HWzZHjNERP+&#10;09oKhg7oGHdXYLR5U5ODr5eVYV+8lWWryjlUVe85Lqqp/T26eFJXhNixAs9FEfeLMsEN4a3FjgRP&#10;8AQ/TrlJK9+MZhdD/UDS4cpDy7uL5fp/+oQ+fnpcmDCqB3cUjNEsW3GghjkP2NnvFWfljfxJ/Txm&#10;RLlD00r6VF58+U+7OdZQW9fIJ19u9ooh00NjUzPvfrqOswre5/bff0nx4q1e6yiqkZaaxKRxvYw2&#10;N4FjD63iBpvgCZ7gxy83Syl9uljey9L6jmEFgl5sVna7NM6ePkDZrjPjrKHR4Z69qI77Ati28zDX&#10;3Wfnn0/k0yE73WtmmhCCHl2ymDS2F4uWlqm0EzWungzeGvj3K3ZRV99EWmpSq5k5qOZaswhf+6CU&#10;l95cQbu2abz61Jn0753ttw/Awu+289wrP1C2S70MnPZxadsmhcfuPJWO7dNbMnMxEYOVQAIJJJCA&#10;YTBrjWC5oe7lhAm11EvPGUpGmpmHn/uG71eW09wsMZsFSSYTQoDDIdmzv8ZdSmswavO2Q1x116c8&#10;/9B09yxE8MwAm3PZCBYv34F0PiY7tE/jxIGdaGxqpqa2kQOH6ti9rwZHc6tPGRA2auuamLtgE7PO&#10;Ghz3pJ2BuBqlm/YBgsqqo9z2yAKK/ngGXTt51nhcubaCv/zrB34s2evsUGqfp+npZk4e1YNJY3tx&#10;2sS+ZGUka+4XCK19lmMCYcH1FtlqpmoneIIn+PHJY7IW4dSTe1NxoJaPPt/UMgFO7Nh9hEtv+4TC&#10;S4ZxzYXDSE1Jcv+WN7ATF1gH8f5nGwCYfkpfHrx5glf52rpGVq/fx8LvtzPvy81Bl7gJhtbiIgR4&#10;8Y0VTD25j2ZW/NaIm688iQ0/H2TvgVp27D7ChTd+zJlTc8lMT2bZT7tZs9GZQFrnnOjZtQ3XXTqc&#10;00/tR0Z6+J0qDZiC75JAAgkkkEACoUFYrLaoD+k8esdEHBJ+9/y3hsns2bUNN105Cuukfu6Fmevq&#10;m7jyrnls2HKQtlkp3HPdOE48oSP9erXzW7z58JGj/PGlpXz61c+G2RRvDOnfgb//IZ/2bdPibUpI&#10;qKyq5+mXlzN3weawy3749/MZ0Kd98B1DgJRSnWg0gQQSSCCBBCKGyMsv0u1gCeEOi4oP1C5KHZ7b&#10;O5urL7BwxpRcUlOS+Kh4Iw8//63XPh1zMrju0uFcfPYQrwERKWHOA3aWriwPSVckLtNYoWfXNvzu&#10;9omMHd4t3qaEjC+XbOf+pxdTVx/aiKLJJFj56TUhxwaGgF4mk2mnceISSCCBBBI43qF0sFQ9Ke8A&#10;cjwrwxiRaTRs60LX2zYrldGWrmzYcpBdFUc095l2ch8eu/NU2mSluONuihdv5e4nFgav1zHEBYJJ&#10;Y3sy+5IR7kSt8Q54D4YfSvZw828/p6bO2ckK0sm1PXmmYZ1I5wiWq4NlwhPwnuDHFnd9h1YUh5Hg&#10;CZ7gxycXlnyb1OzIgHcHpxV1ICLhXTpmcFfhWE6b2BeE4PG/fueO2wpb5jGAkUM7c9mvTmTahD6Y&#10;k1q34Zu2HcL27mq27qik4kAtByvrdfft3yeb9148jySTIXVKuAh/eWg1N9kET/AEPz55YBchxg9K&#10;demYyZTxvZm7YHPILqFooGP7dFJTzOzaeyRuNsQSXTpmcoF1EDOtA4+ZQPiDlfWsXLOXF/71A9t2&#10;Hvb7/Z0//4qhJ3SIWI8QopcQIuEiTCCBBBJIwDA4ZxH6dKV8RrDcbkOn+0mXe3XH/P06AsGfH57B&#10;0BM6kpKcxBsfr/FX5sWdPkqXjQby/aqs8S2WE1bQVnz53gM1/O2tlfzj36uYMKoH50wfwJTxvUhP&#10;U2bgxdtFqIUO7dOZMbEvtfWNPPDMYv96CQxJsdCCnFkJJJBAAgkkEBBmD/V0gjzLwUi8MrUTnLu+&#10;Sw1uEtCzWxuklEgpmXZyb7bvrGLLjkrN/b1tS3AjeLPDwTc/7OSbH3aSmWZmyvjeWCfncvKoHqSo&#10;FoyOdh6scFBX34RnSRzlHMnJTuOEPu2N7By1iiHlBE/wBE/wBP9lcJ9EowFGA0JYKkdd3tVdU3OH&#10;hFt/t4Da+kbOnNKf/5szDodD8pfXV/DKu6v99m+VEUPqBYdpNaFlLeI19Y3MX7SF+Yu20CYzhakn&#10;9yZ/Uj/Gj+xOstmTYyyekFLy6UL/VBoP3DSBlJSo2GhK8F8ETyCBBBKIK5wxWHruJXy2BXtku757&#10;y0lJSWJQvxzSUs2YTIJLzxnC9FP6ei2l8sDTi/nky80+ZUPVG2vuXb9fGm/XJoXpE/pw+qR+jB3e&#10;nWSz8tyKtYsQYN7Czdz/1GJVuhDJZb8ayn03nByRXDV8ZhG2OlisNpOEjgJ6guwIIgtIQVm3oB5E&#10;JVAhpSwrLS4MvrhjAgkkkEACUYcyi9ANpSPhftQKT8iRVI0p6XNPaYlACLj2IgtXXWAhu21qQEN2&#10;7a3mzGveA+mS2Fqn63nsCq1Njm2e3S5V6Wyd2o8xw7qRFMOZiBu2HOTqez6lprbRy7Z5tgvp3b2t&#10;kapaVQfLYrW1lTAFKacKxFhgKJAdwvFySCgTsEIilwghPpdSri0tLnREzdZ82wd4hRr4QPBeib3g&#10;zWjp14PFastG8hoEOM8FL5faC+YZoKszkpeD6Hqh1F6wMFJdAWzoi+SFgDa0Vi6YU2Iv2BNqXfOs&#10;Rbcima4rU1BRYi+cHXrrGYc8a9FvkZykZxuC9aX2wt8YpOsJJEMNOBZNElkrBFUS9gO7QGwRsBbY&#10;U2IviNr9I5qwWG0TpZT3BKq7FPKTUnthUbRs0Lwx+o5t+DI9Lnz+z8pI5uarTsKsyqLe2NTMrj3V&#10;HKysIynJRP8+2WRlpNCjSxbZbVOpPHyUtNQkrp01jHc/Xc+Bg3WR1C8KUNf3l88rDx/lg8828sFn&#10;G8lul8qMU/oyY2Jfxg7rhtkcPY/Mus0HuOGhYmprm/x+S08zG7p+oDOOK64+e0t+kRkhzkZylZTS&#10;KhApyutKWM5yE8i+IPoKxExlIXex0WK1vSaRr5TaCyuiYP/ZQIreTRwoNVBXODwNOJcAEPCFQboy&#10;QtD1gUG6NLmEbBHEhlaMO5x/Q6qvQJwkkQHqKrY5y8T8WhZSnCKRp+tahuhslG1CiokSOVFPV9iQ&#10;As9ginMTco8l37YYQbGUzC0tLjgYic0x5ZI7CHZdSjHKYrX9S9WJNDYGy/verdGdiuA5Vl3byFP/&#10;WMaAvu1Zt/kAazbuZ/P2QzQ2eTrEaalmLjl7MEcbm6msOgoCfn/XJPIn9WPZynIOHGptHazjF5VV&#10;R3n/sw28/9kGstumMnV8H6af0odReV3ITE92u3sjmXUoJXxg38BT/1xO/dEm5/nn3aH/579/4sGb&#10;J0RrhmNMY4Ys+bYMibwOIe4AemrVN0I+EHhcIB7Kyy/6lxDiiRJ7gXq0LrK6aN4o1Nwr3CC2MVhB&#10;bDN09mgsdbXQhtbKw24ZCXqxv3H3eoR8/cZSV0S8KzALmIWgKc9aNE9I8RyCb0vsBS2zOwawWIs6&#10;A+eGUMeeUmIF5kfDDrPfhe87fOXjQAzGffH23LUBDairb+TV90vc3yeO7snpp/alrr6JzdsPJabQ&#10;t1IcOlzPh8Ub+LB4AyaToGP7DHJ7Z3PqmJ7MzB9IZoYn/YMLgfihw/V8+8NO3vx4Des2H/DTpz4L&#10;3v10PcOHdObsaf2NnOEY02FwS77NhOBKKeXjQHff8zyUay1MngZcL6W82mIteh7E4yX2guoWmu+R&#10;r25PDb3OTmwcXAyqpDESz8xoNVf+qm1rMXdri4GuFtvQSrlqtDO0+gpAymDyHZplY8FjZJtExvp4&#10;mRGcJ4U8D1hosdpuK7EXlBpRF6O5RFwN0hxSvQRzgHlaciLl+rETarg6WirjdHmEKLxkODV1jTzy&#10;whIOVx/16A+mN5Y8AS84HJKKAzVUHKhh6cpdvPFRKX/53WkM7q+dBFRKyeffbOXfc9exZUcl1bWN&#10;NDU5cN0wAP2OvlDKP/7id4wd3o0uHTMjtj/WnXiL1TZASmkDJrk3BqivwTxNwr1IeYnFarumxF6w&#10;yJBK6eiN3+Xi83aohVgaF21drTVkNQpozbdg2aqtMxCSaVLIH/PybfcJwfOtKU7LYrWZpJSzQ74e&#10;JGfm5dt6lxYXlBlti0kIZbRVoPqr8SEE7pYRweeeJ75ixq//Q/HiLbq2xPWjtpcE1+J799dww4PF&#10;Sn4zZ+fFlfts645K5txfzD1PfMWKNXuorKqnqakZnH5/tZyszBQ65WRo6qqta+RD+0Y/+S3hrmsB&#10;j4spatxitc1CypVCMCnOx6svyC8tVtsjFqvN3NJ6ueUG0BWrttW0zblRm4tjUpcmF6HY0Dq5CiHV&#10;N0SZMT/fFNs8RzvatrWCY5cihHwGKV/Oy2/5PcRoLmGGEOSGUReTEBREwx6zW4XPme4LEQIPJiMU&#10;7HcHtRsgLNoIpVGOU36gsp7Lb/+Eqy7IY9SJXdhdUcPC77azePkOmh2BX7eTTIKCi4dx7UXDSE5O&#10;4oYHi1n+026//db9fMAdR6WOpwqX+8AUDW6x2pBSPgz8Fn3dsYYJ+K2UDLPk2y4vKS6o9/ktOA9W&#10;F/9ObKw4Xl0bry1u4zAOgXXF5oiHbkNr42FBgvekHANkGoWY2qafxVLFm1S+WHS4OcJjd61ANgA3&#10;taASxkMy23VfCqMu1+ZZbY+VGjwS54zBErhuNh4GwumxUf+FwDwqiEJASkQ8gZBQXdPAi6+vCKtM&#10;VmYKzz4wjfEju7u3nT2tP8tW+a/F3CYzxUj3XtSGuC1Wmwl4ESUGKrzCQpQLKRcixPfAWikpE3AQ&#10;QT1KhyID6CihJ5I8IThFSjkDyA5ZBZwrBSOA78IzLrh7NV4xWMp9Sfrdy9Rcw7aW81jq0uACylFm&#10;TSnPTNc9uSUcBkkpr9eri6JP/A3Jpoh1KQdKPTMteH2Fct7p2ia9ysQ2BiiIbRhpm/OcC9AOCyWc&#10;FsIkHzNCtkUJaB8gkScJxBSknCDBFKidVVf/9Rar7X8l9oJXIq5XBNySb+sqkecRgs0+vKcQ4kxg&#10;rpH2mN09WTeEz/fw4NVBM4KrBztaA08gbLjWqXS9U+hxs9nE3x49nZEndnE/uA9U1vPq+yXOFxLv&#10;/U8epXTC3GtlRsijgTwlHuAZIbheiNDaQSIbhORthLABGGOlPwAAIABJREFU35UEzmNVi5K7Zj2w&#10;AHjekm9Lk8jThRCzQZ4JwhRIr5Q8XWovDLtz5RQR8PjG681EuG1zDqJpcgNti6UuDZTYCyqA542Q&#10;lZdfNEMIrtevCyB5r6TYoPi9liJAm8cPzuOsY5uhg9euy0u3HQQhjsg0oNxD9qOkVfkYwGK1dUfK&#10;GxDcLiAr0PkgBEjkMxarbZ7zXIwPhLwaJRjf306l83NQQEetukjkbJQOlmEwCTzno7Nvq2W16m9g&#10;7jm/RcQccMZxiFbDXfX1fE/wYDxU9OvZjpEndlFKCcHGrQe56q55bNlR6bOn4L4bxnPW1P5eLsKW&#10;cieiFRNwK4LbQ24EeEUg+pcUFxaU2Au+cwaPhqW3pLigobS4cF6JveAcEBakcsPUgkCsQPBQS+sY&#10;/OiKsGVGwE0+24OYZqhtsdQVVR5SjjnhLhMPO0NBnGwL1nbu8yAGutxlWiS/xF6wp7S48CEQQ0As&#10;CqZIKKPmv4m8Xi3jiqdABEowuwqEbgdKwJmW/KLeRtpmcon2fiD6d7tChXCWNeL/1pBo05erW4YE&#10;D4sH22tLWSWvvLuaV99bzR2Pfcklt85lx+4jfvv3753NJecMCe1BED5MRvG8/KKJAp5SvgZtoW1S&#10;cmqJvWB2ib1A7Q+NyIYSe8F6BBcIRD5KAka13lqQl5faC5u0yobJ0aqXz6wqw9pW3wZfe4TTFA1u&#10;KILoOoZCDKT69V63XvGrkDMjegDbonJfCBHBbDMYMdDlvB/lA/OCnedSiWVKM0576JBSTgNyA1yD&#10;dpCfBrDfJMHQ5F5m9RpvLjUth6e0ER459V8M5v37ZjPrzMEMys2hqVlSsmEf7366nvK91QHLetfS&#10;GJjNJjLTk0lJSUIARxuaqalrpKnpGLorhwlTkuDCMwYx9eTemEyCtRv38/bcdTz/yg8ABMpgrp4J&#10;aKB70NA4IUt+UTaIN5ABlpHxYCFwUWlx4cGge7YAzoSAn1ustuFS8hRwLdCEoKDEXrg+EtlSBs4z&#10;H788WITaBzAoBiuwEmGkrihzIULoEHof15jaKQjJrR+nPFgCYmVb0GNknK4Se0GDxVp0uZSsFJCr&#10;r1RmCyFm4HG1xfK8nRO4TcSnwGok9Sh5AbVwrcVqe6zEXuB66YwsBuuBmybomtPQ2MyK0j0s/L4M&#10;T1YuCDRGYSTUnawhJ3TgtIl9ycpI1tX5xkellJVXBe7ACfj1eXncWTiGJJNHzphhXbns3KE88sK3&#10;zP9qS1RCsIQQdO2Uydjh3Rg2uBMD+ubQq1sb2rdN81vjr7lZcvBwPWXlVWzYcoCVa/aydGU5VUca&#10;DLAkvkgymXjuwWlMGd/bvW38iO786rQT+PWd8yjfEzj/5ZYdh1m9fh/DBncyJNFolEbCngB6B90L&#10;5iG4qNReWB9818hQYi+oAuZY8ovuQtBUYi+IWGfQlot9omDvES2B597lx6V6f0cEPKiu1rAcU8jc&#10;HVSj127uDpgpfnYGsE20Ytsw2rbYHaMSe2GVxWr7DfBe4HNDTkdJ3BmzNs9T1gM9N0Cbl4NcXmIv&#10;dFistvlIMVPH/p5K3Kox9psvOWcIvlA/eK44/0QeeWEJH9g3qowgMEe/CxYWFyCkoG+vdrz29Fmk&#10;pQYeDChevIUd5Ue8yvryqeN7c891YzUfqulpZh6/exK7K6pZuaZCU05oHU1v3j47jXNnDOCsqf0Z&#10;lJvjHjkJNLvDbBZ0ykmnc4cMRluUzl9Ts+S7H3fyn0/Xs+SHnUhH6Da0Jn7m1FymntwHX3TMyeD+&#10;G0/m5t9+EViOhDse+5K/P57PwH45fnLChdEPP4u1aISU4jqP1dp1EUJ8K+GiUnuBq9cck5tRSXFh&#10;NZ5YgUhlBqyjKvYo6vXyQ5BT0dCOdSx1RRtqW2P/Xh06Wps9asSi3dQjENHW5YSEjwWUA9319YrR&#10;xmsODAFXI0jRtgeAd52hECbgDWCmfluJ2Xhndm8xNG9MvsHAt1x9kjJy5L5ZEJgb9UH5e9s1o4N2&#10;rjzGe5f15bdcdVLAm11SkolbrxkdVA7Cu75avEunTB68+WSKX5vFXYVjGdy/Q0R5m5LNJiaP683f&#10;Hj2dd//6K04d2zOoDa2Fqz/TJ/h3rlyYOKYnXTplaJbLzEjm2lkW/njvZKZP6MNdjy/UlRMBIo4H&#10;kvAEAlOQ83sPSK3O1bHFQ7mGY2ePCsHf9qIys09Xl/GqogV3u+g9gATxjykLZFscIX1tiLZtMW4H&#10;56zEz4PoHRAd7dqwWG14xU5p22ZzEQnzlfuv7v5nWvJtPY2wzX8tQg3ktEvjqgvyePHNFW4L3Ub5&#10;ciMhYMSQLkw7uXfIN0Mppa5tnTtm0r9PdlBZI4d2ITMjmeraBk05wXiKOYmCWcO4dtYwUlOSPHYZ&#10;iIH9cvjrI6fx9bIdPPaX76g4WGNM4Fs0uPR8BRjQt71uewhg9iUj+P1fv3Pv0ykng1lnDeaSc4bQ&#10;rk0qAGdMzqX+aFOry4NlybeNllKe7hve7cuFELNL7IV7OMbRetciFJ4jIFUDz2puYG6qYLqinQfL&#10;WO5sO712U05gdZnY29lK1yIUKNdEK1qLMBrtsBIprw6gt2Oe1UapEvsZ9TZ35v0bEMCe5aX2Qvea&#10;iaX2goa8/KI3peBunf1NQogC4OFIbTNrjeb4BgELIbhiZh7/+XQ9+w/V+e3vBdcD1YAHtABuu8Yz&#10;4hTMreYppY12WSkhueeEUJJYVtc2Bq+rD+/fqx1P3juVQbk5IdscCZ88rhfDh5zHfX/6miUrdgW0&#10;Le7cGdrRKScjYL1mnTWYPj3asv7nA5zQL4cxw7qRbDb57Z+WajasPY2CFNzhjgPRd6XPLbEXGDIE&#10;HXe4AqL16ht7qEa0grzGGxqDFVjXMRWDFVLUqbs+MbfT+XQKYl98bCOGtin55/QhDNTlw/cEqaNJ&#10;QAq4kyEbpVebBwluF8rolVc7CCFsEmcHSwPSE+yu7qCGbZvJtSab+uOnTEoy0szMuXREYI+A8Pkb&#10;IT91TE9Oyusa8tpyBLIN2F1RQ1OzI6ic2rpG9h+qC1xHjc/ksb146/lzGdivfcg2G8Gz26by10dP&#10;40LrwMDHJ14f1XlhMikJRYPVa+zwblw5M4+TR3bHnCQ099l3sJZFS8sMaUM8MUkt/uTl2zoKuNDr&#10;OvDnDoR8wAh9reHjd937cKPaNoyPE9J9/gG63CjEUlcsELQuMn61CmZba2jvWNoW+/NNNgTSq/yV&#10;TX7FogCL1dZRwLl69gioRfKOb7kSe8F6Ad8FOJd6SsmZkdpncsVbaX0Ar+8XnDGI3t3bRqozJAgB&#10;t149Wtc2PXsDoaaukYXfbQ8qZ97Cn2lqdASVp8aZU/vz/G+nk5mRHJbNRn3MSSaGDOjQ0uaOGaSU&#10;OBzSkDp//s02bn1kAT+tq4hIjlEQcCGoAi21Ma/UXrjWMKUJ6EBosIAPH1NLufqVVF+X17cW64oF&#10;1+oM+HHh9WIScx7QtjjYEy/b4tIOUmQE0VtdYi/0GeGNEpdcDaTo2SOR75cUF1S79/eWY9Ox34U5&#10;kdppVucS8nWZqLdLKUk2m7jlqlHc/Yevor4W4dnTBjAoNyd8d4/TL+2GD3/65eWMyutCx/YZmnJ2&#10;lB/hz6/9EFCOUG0SwLRT+vL4XaeSlGQK3U4pOXS4npVrK9i87RB799dQU6e4JDPSzHRon0Fur3aM&#10;yutK106ZQWVu3n6Ip/+53OX2iHvYlR6XEqqqj7onLUTi2lu6shykksNs+JDOLZbjRHg9ag1I5AVe&#10;14VGOyDES0boai2QUhkp0q8vEK/6qq8FjfuVExHbJmKoKyYQAqTUrYtyfAXErT5BbFN43M65mNkW&#10;S11qCNlXyoB6y6Ki1wcWZRmy2YHWSgZhC2DL+0j5goQsnWvWarHaepbYC8paaqMZPB0qX/eg73Yp&#10;JadN7EfewFLWbNqnKdCIh3GyOYkbrxilaVcwLkRgHXv2VXP13fN59M5TGTm0s1fZr5ft4NE/L6Hq&#10;yFFdOb6dyEG5HXjinsmYTCIkO5uaHHz29RY+sG9g1Zq9OFwXiY69JiEYNrgzF1gHcubU/l6xSC4c&#10;bWjiN08uoq6hCQMHZKKG8r3VdMrJcH8P5/i6eP3RJv63ejcIpY1aKkcF19tHi3ztFqstQyIn6dXZ&#10;iT0o6wVGpKs18eDnmyBOtoV204mZrri1Q9hcSuU+GrDdPG0XLzuDtXl8bAvWbkbaFktd3nwcBNIr&#10;VkdJrxeXkmlCOGcsatRdwkbgWz05JfaCaovV9j5SXq1TFxOSAuCRltqpGeQeCELA7deOZvZ99sD7&#10;RcBnnTWYnl3bhGWXWlIwHWXlVVx996cMys1hUG4Ozc5M7mXlVV57apVVb8tIM/P0/VNJTwueQkJK&#10;yZIfd/HHl5ZSVl6lOo6B219K+GldBavWVfD3t1dx9+yxTJ/Qx2v05Vnb/9i09VBQWa0FG7ceYsTQ&#10;LhHJ+PSrLdTWNyEQDHTmFjMILRoKllKOR4hg7sH5Jd6Lr0Z/CD3qPKx2j6VtuG0L0Y8SGQLrOhZe&#10;fLwhYtRuLUHCttjrUmDJL8oCMSOI3q+jo90HgtmBrjsBr6rWctWBtCHE1b5lVdw32D0smLXcJnou&#10;Qtd+Y4d3Y8JJPVjyw06lnNrcllihQlZGCrMvGe6R1wIXkgL1eJM2X//zQdb/fCDk/X3HsG656iT6&#10;9GgX1B6HQ/JM0f948+M13iMoqnqHwnftOcKdv19I/qR+3HPdWDq2z+Cj4o38e+46z2hfmDJjw5V2&#10;k84z9oeS3cw6azAtxeEjR3nprZUgJWlpZoYN7tRiWeA+ZyId0h6rDNl7Xn/8uJBfGKCnVUFpO+/j&#10;q+Yiji5Cb9vw58LvuLeYx1JX1LnA6fHUqQuuIS53mdjbKfVtk7Rm27zKRKQr2DGS0ThGgmulJCOA&#10;XodEzCPK7Z+Xb+uMlOcFaOcmIcTrwWWK75ByvYTBOnJ6CiHORFn6J2w7vVyEvtx3m/q3268Zzfcr&#10;dikBy06DvG+xnkmk4fArL8ijfbu0iNw9rjEsGUXev6+y4HAwe5odkt/8cRFffLMN9fp6LeYS7F9v&#10;4YtvtpKSYqauvhHh/GeI/Khxz8vBN8t3Ul3bQGZ6MuHiaEMz9zzxFfv21wJw8qgepCQnaZ63ocKI&#10;0S+BGOl9/muNoIulEStqZdA6vmoeT3hecvS4cVbGUlfU4X6p1q9XXOHUr9vm8bILQrDNyHMu0PmG&#10;b/xfxLBYizojxQNB9NpLiwt2GqtZC/JqICXAdWd3LlIdECX2AkdeftGrQogndeSAZA6etRXDQliz&#10;CNWfwf07cOaU/k4xrqFK4f7uOY1C5znt07lyZl5Es8GER2RU+U1XjMKcZApqzxN/W8oX32zTPwIt&#10;hMMB9fUxmQlrOKprG7C9uzrs41tWXsW1/zefpSs8183Z0/q3+HxxfZydMxOeoeSW8IFBql0FlEUg&#10;v7XyUNAqbRPHrq6o8jBeOOJjZzDzxHFjWygwRJcl35YiJW8h6BhQm9JRiWo7W6w2kxBidkA7PLmv&#10;gsoUQryORP9hKrDmWW29W2KzXx4swM3Xbtrvt03Nb7pyFCnJSSo7nP+3sNdy3aUjyExPxtcm1+fn&#10;7Yd0f/NyDUa5l9W3VzumndwnYNsAFC/eynvz17vLqvugxxv3fq8UvPLuaj6wbwh4PF2f3RXVPPn3&#10;pVxww0eUbNjvltKtcxZTxvcJSUbw88YNUwt5X986+vDNJUpm45bKb+Vcr+5eiKVtwRHDoY5jagCL&#10;eA9RJWAIDDrn8qy2DATvATMC7ij5uNResNgYrYHUyCkEWI5HIPYA80OVV2IvCLa/SaiX4gkDmkHu&#10;rm1bdlRyoLKOU8f08nqrcfGeXdsw66zBvPVfJa2PZyFzgjxr/HnPbm248IxBXvLVqKyq579fbOLO&#10;wrGBayRUDgoN3q1zJq89fZZu8arqBi688eMAcuCiMwdhMvm3h5pX1zbw5N+X+dS1FfV4Ysx9D7uU&#10;8MgLS/ji221cdMYghg/tQk67NIRQ8pVt33mYn9bt4+tlZSz7aTcOh9MzrhJUePFw96zKeMJitaUB&#10;bQOd5hIZg2HzOEB4/fHjrQLqk0bFI3Erh6sr/n61MOC6kevVRXGbxBeBbIs3YmlbFHVZrDaQTABe&#10;BoYG0bUfwU0RKw0Nc3RsAEAi33Qu7Bw6BDbg3ABteK3FWvSYM79XyAg4/S0rI4XnX/mBU05SFhXW&#10;CuKefelwPv5ik7Jun8RnvarQue9omC+K/rM6pAopsaZSJd+bJyWZ6NopS7d8Wmo97hxYGnKSTCbO&#10;mJzr1KUf2P72f9eyv7I27Hb4xXKd35b8uFOZLCHAnGTCJAQNTc1B5Q4Z0IGZ1mBeudBgQJB7jvut&#10;X9/m/RHqaJXwGu3QqrtyQ4hPkLvqmGiuU6bAmCD3oLr82qHVcucLgX5dJK6HT1wCyd3eAh3b4rkW&#10;YbB2OxbWInS+MJ4ukTcAVvev+roaEFxcYi8sV8uJBs+zFnUGzgtYdyFebYF8u0TuQdJVp47qYPeQ&#10;bfZb7Fk9izA1JYlNWw8xb+Fmzpk+QDOIu33bNK6+0MKLr6/Qf40Nwgfl5nDG5Fyd2YCwZ18N73yy&#10;jitn5gV96wwliDASGcMGd6JD+3TNwH8Xb2p28M4n6xQ5LWyTXxwPAc3NkmbVOaCH1NQkfn/XJJJ8&#10;co8ZABOeCyRkLiUZQeNWBFUtld+aedDrzfNzLOzxUe28l6jM8OJCqss5IuCx1BV1LoVn+pHee5MT&#10;Jt+yseDuAHwd20Q8bQvSbkbaFoKunDxrkdOtJ/AcOTXHBGQAnQWiPzBCSiYIQVaIdWmQcGmJvWCR&#10;UfUKwq8UKOlwdOz5rsResDZc+SX2giaL1famhLsDnPNzgHmB5PjygC7CpCSlg/DiGyvJn5RLaor2&#10;CNMV553Ifz5ZF3whaB3cds1oL5eb2gaAl95aSUNjs9coWiSIRMa4Ed2Dlv9+RXmL2+IXDQM6a0LA&#10;o3ecysB+OYaZpQpyV/8NmQv18jh69ksaWir/GOGBOtctbtuwbQgDRs7oak26IoXwivVI4BjGCIH4&#10;QpkNB+CaGerLXZ6fsOUfBC4qLS5YSATXYaiwWG3gvXyNFmwtViCxEWABaMCal1/Us7S4sCxUkX4j&#10;WH46paR87xH+M28dV5x/ouY+6Wlmrr98JI/9ZUmoet0YO7wbp5zUQ3ckYktZJXMXbNYcMdK01+Xe&#10;82zw46HUWa/ssMGdgpb/etmO6MR3HOdISjLx21smYJ3cLxrt6wi+iw6Ex20RYCf1aMsvBkFHg71d&#10;STGF9+gyGtw4t10sdUWbSyFV90rPDt6HOn4uQqc1urY5eSu1zcB2k8F0RZOLBUgKSordy8jEoG3l&#10;NCm9g9t9bKsWgndbKr+kuGB9Xn7Rd1KJO9OSbxKIAuDhUGWG3OsseucnqmuUl3CtoO7z8wfSt2e7&#10;UMW5y952zeiA+/zltR9pbm4dzyUhBAP7Bh85WbFmTwysOb6Q3TaNv/xuBufnGxN3ZTAagu8iM4Lv&#10;88tD656RFkPbjqURoVY+5TH4UYuf/cHf+4w75+JxZQkhNgshLhaCfFXnKiaQQUavhBDvltgLqwPt&#10;Exwi4AiYRF5rybcFX7rFiaB5sJx+OQ4dqeeV90r88mO5uLIQ9EnKNuEqR0A+/ZQ+WAZ10tW/ev0+&#10;Fn5f5imn0qtvb2CdocnQLpuWmkSnDhkByzc2Oti+87C73Twyjl/uOScIm5uE4Kxp/fnw7+e7Z7Ma&#10;/VFfDy3kVUHrAtkRyG+9PMjxVbnGYmWbSW2b676hy9X7R8KD6fK4oSPXFWUuhAyl3QgmJ1rcbYFu&#10;m/u5/GNnm8u4QOdDLHUZwIUQTUIIO0JcAAwpsRe8r1qCJiZtm2e1dRaI8wLaHEbuKz0uBO8jqA7Q&#10;Jj0RnBmqTM2emHdWdA/e+u8aLj1nCJ07ZmoVY8bEvuQN6kipO1eRurQ3TzIJT4fMqdM3wP35V38A&#10;pPom7WWjVln1/3o2BFtmR+iU7ZCd7nV/0ZKzd38NTc2OYyrmIhbwPzrB/x82uDN3zx7HCOei3FGG&#10;yedvOPwg4BBg0q2RoGsE8lstd9/jdf73KRNL24JegUaOAPySrvbQwnHiOzIZ2L74Ho1Yao+yriYE&#10;d0jk26X2wkp8JnbEEgKuBFJ06ytYD0S8UkaJvaDKYrW9C1wbYDdXsHtQaDaWxps9IKg/2qysAacn&#10;TAjuuGZMKHr51eknkNsr20unmn/7w05+LNF3tWm5KUOFXtlgctpmpQYte/BwfVi2HD8I3OlV817d&#10;2vDUfVN5/dmzY9W5igjOt7mKwPUSfWNoUhygV/dWAB3TjJgwE6ouoqErWnC5CAOdzvF2I4ZyO4kL&#10;ZGxtC6zLAdRLRD1Q78MdIdhpBnEfUvQ02OqwkGe1mQAlc7uOzVJicyZyNgK2QLoAa16+LaQ28cvk&#10;7pfhWkpwfZeSjz/fxJaySt0yo4d1ZeLonsoLjrOML09NSeKGy0fqynA4JH/+149O/Xg5toPbq9pf&#10;h4eU1VujbGpKUsCyUkrqjzYpxZx1TXAXd50H+jy7bSr/N2ccH/9jJqef2k+5jwdpbyM+Tjgi+ki2&#10;BK6j7OvMLxOZntb2CXJ8nf/F2i4F7utdj7ttc6HlPKiuCOXHlIdSF9W9MtZ2yqDtHD/btOyJom1B&#10;dC0CmYkgE8j04akgTsI5EhPgGukuhCy2WIu6G2Vz2FzKKTiXItO0U9KEEG8apVfC0v9v79yjparu&#10;O/75DZfLQ0BAAkSJQWoQcQ5SG42xCTVpdU5QEYnR+MBYzkVN0qzUNGkeNnURm0drs4za2mQ5J0BF&#10;TQk+opjMTdWoMSQhiMqZiKJYVIpAFJAQcsHL/PrHOTNzZuY8Zu6cmbmp+a21ud972fv32vvss89+&#10;/DbosxE+SYFacXyAQlfUUplL4n2xKIhwyBv83PDlD1KMmeX/ElRVPv3X72bNE1sp+EX56OJzZzLJ&#10;W2YMWmb74U8289zm16vXrT0YvcxXnT8Mx9vdeNmKZUoRSh8zf8Su+9TnSh8eOjTFJeeeQM+Fsxh9&#10;WHfJx6Ul2xZjj5qb+hZ9VuC0MBtRSQGzSWAae3CR1+ZD6hf39GRHlhUiG53bQAsktSQZI0sq994M&#10;aixxfivhDukp7iArotF1hZZtOZZUZIdXSa1te4CT6wEq2nkRF4D1hmmfB3wfmB/ORyajutww7Yw3&#10;W5+s/nFYvNmr8Ha4Ou9ed5OI3HzOwjBtG/T6MJ+IyCLDtK/z7UUL5FlqiI0slT3885d4euNOZs+c&#10;VJNXRDhu2njmfuBPWP3wZvePpYcBxozqZtFHZgXKEhEOvnmIf79tffUDXEOdWCI88Oah2LLDh/me&#10;7Yo2+hbH/p8+/Jd/PpXPWCfzjrePoZrqqaekcLOkypMiBNpYxApz+P82wBL6KMYBC7Bd0fBrE1pL&#10;I8uKhDRK1YTX88NlBcxeDFpSivteox7sjhrkq7dAPTt5YtcnO1C3/a0RG1Zf0eTkrIKRsS3g3cCU&#10;UD4iH1TVvwe+kZzO8ZTO2BNQXeB9rQfrBtPSmew9xe5HKXdFTeDy/qVguVNU8Ud2D6T4OFi+ivJf&#10;B/Gt765j6fVzQ8t98rKT+PFP/4cDbx6q+PuiC2YxZlR37WyRR3f96DleeXVvZWft1yFW38r8Qbh+&#10;myvL7vvdwdiyY8cM81ZG1Fdrf8TeLyU/dQ9N8U+fmYP5F8d42Tr+BgqZb62bflFH2zuHNndQrSZV&#10;3YPgjY5rbReYQPO+bVwvmEBQ3+XHIsWNu0VqYlkhVlZT/NuJ3QjexdYcbJf3UBeqy7YJ74rSTdGx&#10;hml3OTnrYLt1U3RilG6Av801K6uGfwCOleX0WrvSGfsSRX+CNwMTwnOJYdqPODlrTRL614NFuEyV&#10;7hgbZwGzYq4MahDX4VvhStwBVqj+KaC0qT1sc3tQeuLXO3j0l68EzgiICEdNGs2FZx/v5vc+7Scd&#10;cRgXz5tZyuPPLyLs7+vnO3c+Vcpfm+qZjQgrWzm9ED2TEVz2dS86e5DuRTxpwmEMGZIq2yDyRxzg&#10;y3FjhpcGV/8fSEQ2gOyJaX+npk376A6qmTyJbIuyWZFpbdbIXZJUnVb5zAfibaX8/rIDwjGy3A+I&#10;hGS1FrsfO5F+w1emE3q+Gq2bpICp7dbNMO0ukKOjdWN7HJ/6cVwdCeFlK3G+13oM5RsxPLsUbjdM&#10;e2w9PJvFhmmntLi5Pf5Z7gQ2DdOeGmVL6YEK3OiN9470//Thm5atqwgCWixb5NNz4YkcNryrVO6K&#10;i2aXrtvxyyri2+7Js2tPX+TQyK9fEI58vfnsCuMTxWN/Xz+73+gL1L2Ih3UP4ei3j47V462e+g40&#10;dtl5G6ipTsHJWf0CD8bYnRK4vFlZgwkLvBhj80zDtLvbpE/xd0TEKOsgBGNeJCGKkxW35WEwkRu/&#10;LMpvHbflxSjdBFB3VqOtpDBdoDvGb88nJS+ujhqtJRFZIrA2hudU4DuGe7Kv1TRHYHqcjR3EKYW/&#10;jjIgPtBokQJWPl54aQ/3P/RCaPlxhw/n/LnHATBh/Ajmn/mu0Ly79/ax/K58rMfr1rdFPF58ZU9k&#10;eRHhxJmT6tblrUpv9hdi/diuVEWpJvBddZj+ce80YbOyBgt2iKZRqjq7Tfr46X0xeu0EXovJkxx1&#10;fAW8AapH107ao8S/KFTf3wZNKkg0ts0BdejeIXJyVj/KJcDemKwXqEbGiUqGNPbewY6TwKJ0Jhs6&#10;2EwFzVwFzdAoGohvWfGkF5pAA8t99JyZpFLChWfNoHvokNDZn+z3NpT2OFUkavn69azGYXoWcVTZ&#10;CvtD+Dzz/Ouhs1dF/P6Tp9Ta8cdUkQqF+uqzHdgbZBWaTspqVd0bY/tklCsSkTc40tq4ugY5p506&#10;GRl7vKqeFtMPrPVOABUTzeAoWb62loislmOJ7gOV0r7KzugpbFV0W0z9nu3NsrTTb+fE+K2Asj4x&#10;uXF1VC5TN0+n13pB0U/Ft2e9MW1mZ7TKn0YmO1EAydqAAAAS5UlEQVTRBXHtsONYdYqIzA2zpSKS&#10;u/+l4ydvyjUQv7pzH3fet5HLz08H8jlq0ihOP/VoFpjHhb7gtu34LSsf2BgoO4jC+DRafiB8nshv&#10;Z+F5J0S+uN9/8jsYM2oYe/cdaFi3txLF1UM7cRLk9Fr70pnsCuATUfkU/bJhZlc4uZ72zaC0jPQX&#10;An0KwyPyXGxk7Gud3ooj3q2ilIpegBJ5X5iiDxXzez8LTeA6qLQHq1lZLcd1PRduluIApq16OjmL&#10;dCb7CHBxhIbT1L20178hu2W6GaY9QVXPjNAH4Cmn19pDYn7zv41ryavHhmWJyApVzRDt35Gi3GmY&#10;9nudnLW/eVsqsXqR2yPk70W4xoXi7nGU1mBRFkctOatqMbJ7jS1dAUsklVQUhv/Kmkpsr3yaBeZ0&#10;Dh89zC+0tPzy5b85jSPGjaj5exHfsuJJLwRCkWNZYvk3T5269fVzqsTxPKrllvGvnn6VN/sLpdm4&#10;alvAvbPwvMx0lt8dt3ry1iChfCqpAg+SfSm+jqhpEpGbgasU9fYoBdo+XuFGw7QXJhh9uCPk5Hr6&#10;0mb2QeBsCLV3GjCPmCPNSVA6k00J8mmVch+lBOK6rrqol0r9QLCsPyiKs8U3O9I5ErlfvAFAhJ5X&#10;Ux5gtZquEpHuSH1Uf5CoRCn+CKujgbU9J2cVDNP+JHCaolMj+M9SuB74ZBNW1JCRyaKCFfX8KqzM&#10;56x/ow0DesO094EuDdcH0zDtKU6u9vLrmkjuULncVWRUZBeE9+47wHdXbgjlM37s8FD+z2/ZzeqH&#10;Nvu2kFHC4g2x3BS9hFkkf/4gXCwTxSesrKDs23+Qn6/fFsvj8g+nGTl8aMkS8Vn1VsPleinjrq5U&#10;rA/biZMiJ2dtQnVVlO2edy5W1csTFd4pUu6Msxe4zj1l1XK6DHezcYkC8DonZ71IC/Z+hcmtamaD&#10;Zf9cINaKfp5I3Ck9xR0g74vRc346k313q/UxMvYE0L8L0cH3i6xMVgeNrCPfO7Nh/k7O2gt6iUDp&#10;NFKQLIFPpDPZ+QPTPxiru7l9RpRcVP0XOyciN0KfVeLbl1arj6RUdXFQ2ZpOovqFo+pPEorvuO8Z&#10;drz2u2p2sXTTsnUcUvX4uOPBWlxuSnHLPf78QTiqbOn3kLJFfN+D8QdBjhg3go9f+qdV/ntrJgJw&#10;99DyadK4OmnT8mAhqaTIl1U5GGZ7EQP/YZj26UnKricZpo2Ryc5KZ+zxSfAT4V5VXouxNw18tsV2&#10;TQT5Z7d+Sz6uxXBrwrLDZXnYmxRqaz0PuD5LfW2kDztqj5Oz9gF3xOiZAvmOkbG7W6WHYdog3KzK&#10;mKg2oMpj+Zz1bLLyJaaOpKk6cnI9a1S5Lq5tA3bazE5Jyi4RuTLSLuUZEVnbqjqtTvmctU+VlTF+&#10;uNzIVOz5KwCFuk4RFmEprFEAPnDwELeseLKibBx+6pmdPPrLV3wVJZW4+K9vyBinrz9/KK7H5pCy&#10;AD/5+UvseO13safTFs4/gfeedFSk394KuMKnHg0fNqQtJwQHeJKwKcr3WptE5Ft1zAB0o9yfzmQ/&#10;mKgCEWSY9liFB0CeFNicNrOnNsvTyfXsF5Fb4uxVdEmrbE1n7OGqeqcIEyKVcE8PriDpL94Y432D&#10;kkExSxWFKz4+IqauOq0n6A24L7JQPUWYrXCDL6xAwr7iKuCCKB1w+8NvJim3glpYRyLyNYXHY2SN&#10;F+S2qhnqgc0GmvYEYEGELJCai53b0N5kaXT9yhQV5laXTdW/dBL/urjvwRd44aXdgXyC8I1L17kc&#10;pKhkFfbxL3XSqqGJmvxBHOJ5RHMQ+g8pS1c5kXxUlVRKuP6LH2D6MeNIkkaOGMrC807g4nkzGdo1&#10;JFHeLSHx/fTwyOFDY/3XzoT7UCSZliBsCrK9Co8UkR8Zpt3jvQRalgzTnoHyc1RNT4cxIA8YGXtm&#10;AvxvRNgVaa/SJSL3GKZ9aqJ2ZexugdtBTqdEoW+drzs5y39FTrIvu+i3XYcHJPXh8gdHHZ8IHdTT&#10;yfVsAu6I01OEq1RZUnWcvmmcztgXi3BzmFwfXoeW9vwl7IfW1pGTs/oRXQjsjZE1B/hSM7IA3+b2&#10;UFn9qDtz2aysRrAIvwCeDdCnDN2wEhVlU3GzTUF8wvChQ+6gqZ4Zg8fWvsL6X++IZV/zf/XOPkXg&#10;emcyAst6P1f98Dle2fbbWDsPHz2M7Dc+xJ8Zk6umcwaGJ7/tMJb/61l87or38IWPn8rX/n4OqVTQ&#10;dNHgxqMP6+74rFUrZq+K5OSsPoVLgIN1+KRb4VZVvdMwsxOT1iVtZkmb2R7gVwgzqLR5PEKvkclO&#10;aUaGk7P2KFwLxLWBMcBDhpn9qGHazYgEIJ3JTkb4b4QFAV/v1fSsiHy7aaEDIalZkh68VLt8PrA8&#10;7SDlGry9WDH0DwhLDdNu+p5Cw7RThpn9B+B2AgfZ1aRXO71/uIdZ8rmel6GumFTXpjPZOQOVY5h2&#10;SkqR28NIVzu91s6ByhgouSFdNK7DMtOZyps6aja5184INbbZ5tFfvsL6/PbI2YJCQblp2ROuDC8F&#10;YfV4Bs1+RemrgWXr5xFWtohR5c03D/HVW9bUNTty+Ohh3Po1k79ZeJIbyb5ef/qSAJk5x/BfN5/L&#10;cdPGl3hn3n8MX/rEez3TG+fbqTRm9LC6fNem2Stozdr9OlX9eAN1fAHKc4ZpfymdyY5tVr5h2him&#10;/UFRfobyHVRHhcieovCjZvdkCXwb1cfrsHWkKrejfD9t2tMGaFuXYWavAhxU59TIqN0MVlB0sTd7&#10;VeRDYjhcroclOVmtxiIxtmhxsNxxnZ1e62XQz8f7XxHlMlSfNkx7nje4b1iuYdqnovozlCWR/inj&#10;W5xcz+Mt8UNcHWmpTBJyV4L+Z4y9KeB2Xz/SkCyF96E6I+Y5shP1YUNYVqDaH+HzlAiWv2z8qR4p&#10;nkVQ35mFEKyK4l4EvfybZ4WyfODhzWzastvHu8ipFqsqVV/ciEjpxejHpXJefn/ZhvgUcRAf3/HX&#10;Nev/lzvv38hF5xwfamuRhgwRrrjoRM49412suDfP/Q9uZtfe4kpFuG+7hw5hzinvYOF5aWbPDJ7c&#10;+Mjc43jjt33cvHy9/6xlfH11EI87PCJsUucoRfnhSASLyDLgnQr/6P5XrH/GgF6HyOfTpr1K0P8C&#10;ecw3MIiUa5g2qKYROVvhIiDttt1Yud3idpADttfJWf3pjL0Q0ScUGR9vLwuAeWnTvldUlyPysBdT&#10;J5C/u4Sq00HOV1gMcjTi5+nrQ5SKC1wRluTLl9QW7SwkhNFi31IlVyu7nKTltgira0+YLVr6JxXN&#10;pz1YRL6tcAYwP0pnD09D+QHCBsO0b0W5F2Gbt6cnkL93995cBUuV04mr6zLeIPC5VtkeW0cuTqSO&#10;nJyFYdqfUjgNODZC7hSEW9Om/eG8G8i3AVl6ZcxztF3gx83aMlDs5Kydhmn/EGVeaL3DIsO0lzg5&#10;qx/qiINV/8IbpUHIUxt3cnfvJj5sHlfD7/Xdv+fGZevqmM2v5Fn+VSp+RuGwpYq4shJRttr2b966&#10;lhnTxnNSenK8LbhLfJ9d/B7+dtHJ5J/7Dc5zv+HlbXt547cHKRTcuwzHjO7m7W8bxbumjuPE4ycy&#10;csTQWL49F57I/27fx929mwL1HGz4iHEjWrY81yj59mD5fyaCvY5pibhB877QgK9GAZeDXA70Gaa9&#10;AfeajZeAXcBBoAs3wOcRwJHAscAsRMZUc4yRtQU4w+nteY0m/ZDvtV42TPvDQC/ReymKoAs4H5Hz&#10;gYOGaeeBTbib0fd7/z8WOBqYBTK5klN8G1J0Fcg/xWZsgmK1UG40TPvrHi4XSBZ/z8lZnxuYBX5V&#10;pf7+eRCQF7fpY8CjwOy4/B7NAm720hav3W3FPY5fwH3+jgRmqDJDhFSDPtmuquc6vT3+IJyJUrvr&#10;yMlZew3TvgT4GUQG8p0PXAXcUi/vdMYeLxq7zP+fTs46SIv8WSfZ4sb0C6MjFebixfwLdJJ/Rmig&#10;dN3Na9iy9Q0yc47hsBFDKRSUjZtf55bbnmTn6/vjGfyB0Jv9BT79lYew//lDTD/G/WhXDQ5A6sdD&#10;UsLsmZOYPXNSXfnj8Gu7f8/ap19tk9XN09vGjyjhJOxvFreSvEHWNarsEPc0UaMdxHDgFC8lTRtU&#10;9ax8b8+2pBg6Oesxw7Q/Anyf6GjM1dQNnOSl5qhcrTkEf0DXVmyEDZJbjcfiDhRb+f0yNkbP+nBx&#10;4BYpS8r5m5GVEHZy1j4jY39I4SGBmcE6h+KpXgqkiO/rYOzecZnJ9/a8XK/+A8b16ZOkn9cZpn0t&#10;wldj5H4znbEfz/daxbsXI/mL6GUg5WWNQJ66NElbBohzCNuByWF6CqXI7nRVD6aqXzgDHWwdOqQs&#10;W+WwbFWy0czj9KlH3yR4+GnP3j56vvAj/v0rZ5KePqGGR6vxb3bt54ov5Xjl1bg7OgcPTZpwWFt9&#10;VAcu0ELyXvDfMkz7GVW9DUh8M3vjJCtFWJzv7Um84Tg56750JnsW7iBrbFz+VpCI3AFY+VxPX2zm&#10;JimJj9KEKIF2rMSZ470mWvrMNEpOr7XdMO2/AL1H67t4uRX0IiJneTGvWkvelpwYakEd6b+ocgZw&#10;ekSm4cCdadM+OV9e9g8kw8ymVFlMhDUCjzu9Pa33aQw5Oeugdx3aZyOymWnTPjqfs7bUxMECak5X&#10;ie9nPbi6XLPYT0mcBmuWR5Dtu9/ow/r8D1n98OZYGUmm57fs5rLPrGbzlt2hug1GfOTEUW3zUZ2n&#10;CFNULo+1BDs568cicqIgd3fQ/3sAC7jIjdjcGnvzvT0Pi3AysL7NNh4ErgYWeksKidoVhAfDM+W1&#10;5ebtEomV5aGWPy+NYidnvQZyhojcFKV/i/y/WkTe4w2uWm+vxOlTKpOoXCfXUxCRjwG7YnwyE7gx&#10;nqe8T7zI7aHtTWRpPJ82YRE7pj2kcPvXVCroy6vidJVIw0kSxOL/ex0kIWVLfOvkEcVHfTr68e8P&#10;HOKaf32ML/7Lo+za8/saXyaJCwXle/dv5NKrV7N1x75AfQYb9tfrUZNH11UX7aCqtpVqNXZy1k6E&#10;j4jIh1Rkw0CesQGmAiLfFeH4fG/Psrx7dLyl9jq5nhdF5L2KXIPI/jbY+Bgif5rv7bmpxcuCftyu&#10;+otOCdklxUM9Uan83mj589IodnLWQSdnXQ3yl4g82wbf7wT5GHCuk7N2tc/euPYgdfJpHDs5a6sg&#10;V8b5RqDHyGQXRPFUiOOzT1VXtcqWRnE+Z21CZE3Ms7gonbFTXRAzva3q1pN6+yjrwKWizWKhFD6m&#10;uFM/diq+OAipKusPQxO7RIgGllUpKxml9wM/2cxPf7UV68JZfPTs4xkxvCvRJa31v97BDfaveHpj&#10;ORxIon5vBfb1yeMOH86YUd2DZlnFG2C1dbnDe/nnDNP+sarOQ/i70rKG//2VDO4TYYUi1+dzVvEU&#10;RNvIm0X6mmFmlynyRYFFoCOTtVHWivBVhdXe6aU2k69jEDqEk2nHKoKUOvbWymol5Xuthw3TPhG4&#10;DNXPIxwLJOnz1xC5Ebgp32t1YH9GZ+vI6bVWGab9XVQXxfjqVsO01zk5a0s1D8PMTlB0QURZUO5o&#10;xTaGZkjhPwQ9LULnI0WYW+flq+7IovylH4U9pDSNFXEPc1d+ncUZXsrvL9sYH4ko6+vZI/DefQe4&#10;wV7H0u87zD/zXcz7q2M59p0Dj+i+v6+fR37xMisfeJYnf73DG5xE6zBYsOCGvSguPEw96vBGTG85&#10;dXKg5waw417g3rQbaf0igXmgs3AvES35rSEs7AceUbgH4W7vy7qj5OR6tgGfSpv2tYJcqnCRCKeo&#10;ampANsJ24D4VlgJrnY4MrPzU+WctCSrNYLVBVqvJG9xn0+7g/kyBj4HOBUYN0M8HQR4Gbveeqw6e&#10;2Op8HSl8CvfE5QWhOoiMVdXb06b9gXx5yd4tr1wqwvAIW9aI6BdbbEbDJO4NAh8AXVT6S43+cmWX&#10;iJwH1JyuKmYcMXxo5VR4B8mLWF4IOxF2qKApKB+nDRpcakERkf7wk2Ug0BU2MPUP0lTFNygMxnv2&#10;HmD5XXmW35Xn0vkn8NnFp/SnUsHxt8LwM8+/nvr0Vx5MFU9fuv2f1K1Dx7EW7XH9eMS4EQW8emzE&#10;D63CuGEPiu28Y3F9vNmlJcC16Yw9UdBTRGS2KscJHI0wEWUsUjqZ1w/sE2SXKtsQtgiyUZX1Ak8F&#10;HGnuuI1AKp+z9gA3Af9mmPYEEXmfwskoMxCmokxEGIN7V2PBGyzuUmUr8IKIPImyBtG8k+vp9/H3&#10;29pOu3aCZFzo/4hrO97q6dScXSJPAZkYWRsSkdUmnHfbSQ531rgbeDdwKmCAHIsbkmEs7km2FNAH&#10;shd3EP8iiKOwVoQ1vkFVp+26mlK8OQioo2K/1spnuQ+40DDtzwHTQXzPYKU+4g7E9lTwEXkECHt2&#10;dqmyPt/b02k/12AnZ5E27cUicj1uCJka/RX6/w9pVZnxGyAnFQAAAABJRU5ErkJgglBLAQItABQA&#10;BgAIAAAAIQA9/K5oFAEAAEcCAAATAAAAAAAAAAAAAAAAAAAAAABbQ29udGVudF9UeXBlc10ueG1s&#10;UEsBAi0AFAAGAAgAAAAhADj9If/WAAAAlAEAAAsAAAAAAAAAAAAAAAAARQEAAF9yZWxzLy5yZWxz&#10;UEsBAi0AFAAGAAgAAAAhAMH72bAnAwAAdggAAA4AAAAAAAAAAAAAAAAARAIAAGRycy9lMm9Eb2Mu&#10;eG1sUEsBAi0AFAAGAAgAAAAhACvZ2PHIAAAApgEAABkAAAAAAAAAAAAAAAAAlwUAAGRycy9fcmVs&#10;cy9lMm9Eb2MueG1sLnJlbHNQSwECLQAUAAYACAAAACEAyQpkY+AAAAAKAQAADwAAAAAAAAAAAAAA&#10;AACWBgAAZHJzL2Rvd25yZXYueG1sUEsBAi0ACgAAAAAAAAAhAJo5OcuOQgAAjkIAABUAAAAAAAAA&#10;AAAAAAAAowcAAGRycy9tZWRpYS9pbWFnZTEuanBlZ1BLAQItAAoAAAAAAAAAIQA/+INEb7MAAG+z&#10;AAAUAAAAAAAAAAAAAAAAAGRKAABkcnMvbWVkaWEvaW1hZ2UyLnBuZ1BLBQYAAAAABwAHAL8BAAAF&#10;/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jpeg" o:spid="_x0000_s1027" type="#_x0000_t75" style="position:absolute;width:21276;height:50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2MwwAAANwAAAAPAAAAZHJzL2Rvd25yZXYueG1sRI9Pa8JA&#10;FMTvBb/D8oTedGMCotFVtEXaq39or8/saxKbfRt2VxO/fVcQehxm5jfMct2bRtzI+dqygsk4AUFc&#10;WF1zqeB03I1mIHxA1thYJgV38rBeDV6WmGvb8Z5uh1CKCGGfo4IqhDaX0hcVGfRj2xJH78c6gyFK&#10;V0rtsItw08g0SabSYM1xocKW3ioqfg9Xo0C7eTf5zuz7nWW2Padfl9lHelHqddhvFiAC9eE//Gx/&#10;agXZNIXHmXgE5OoPAAD//wMAUEsBAi0AFAAGAAgAAAAhANvh9svuAAAAhQEAABMAAAAAAAAAAAAA&#10;AAAAAAAAAFtDb250ZW50X1R5cGVzXS54bWxQSwECLQAUAAYACAAAACEAWvQsW78AAAAVAQAACwAA&#10;AAAAAAAAAAAAAAAfAQAAX3JlbHMvLnJlbHNQSwECLQAUAAYACAAAACEAQI49jMMAAADcAAAADwAA&#10;AAAAAAAAAAAAAAAHAgAAZHJzL2Rvd25yZXYueG1sUEsFBgAAAAADAAMAtwAAAPcCAAAAAA==&#10;">
                <v:imagedata r:id="rId3" o:title=""/>
              </v:shape>
              <v:shape id="Immagine 363" o:spid="_x0000_s1028" type="#_x0000_t75" style="position:absolute;left:77346;top:471;width:14796;height:44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aCwwAAANwAAAAPAAAAZHJzL2Rvd25yZXYueG1sRI9BawIx&#10;FITvBf9DeIIX0WwrFVmNIoWCt6IVvD6T52Zx87Jssu7aX28EocdhZr5hVpveVeJGTSg9K3ifZiCI&#10;tTclFwqOv9+TBYgQkQ1WnknBnQJs1oO3FebGd7yn2yEWIkE45KjAxljnUgZtyWGY+po4eRffOIxJ&#10;NoU0DXYJ7ir5kWVz6bDktGCxpi9L+nponYLT7rOV+ngNZM/V3w+GVo+7sVKjYb9dgojUx//wq70z&#10;CmbzGTzPpCMg1w8AAAD//wMAUEsBAi0AFAAGAAgAAAAhANvh9svuAAAAhQEAABMAAAAAAAAAAAAA&#10;AAAAAAAAAFtDb250ZW50X1R5cGVzXS54bWxQSwECLQAUAAYACAAAACEAWvQsW78AAAAVAQAACwAA&#10;AAAAAAAAAAAAAAAfAQAAX3JlbHMvLnJlbHNQSwECLQAUAAYACAAAACEAknlWgsMAAADcAAAADwAA&#10;AAAAAAAAAAAAAAAHAgAAZHJzL2Rvd25yZXYueG1sUEsFBgAAAAADAAMAtwAAAPcCAAAAAA==&#10;">
                <v:imagedata r:id="rId4" o:title=""/>
              </v:shape>
              <w10:wrap anchorx="margin"/>
            </v:group>
          </w:pict>
        </mc:Fallback>
      </mc:AlternateContent>
    </w:r>
  </w:p>
  <w:p w14:paraId="2363555C" w14:textId="77777777" w:rsidR="00223045" w:rsidRDefault="00223045" w:rsidP="00AD475C">
    <w:pPr>
      <w:pStyle w:val="Intestazione"/>
      <w:jc w:val="center"/>
      <w:rPr>
        <w:noProof/>
        <w:lang w:eastAsia="it-IT"/>
      </w:rPr>
    </w:pPr>
  </w:p>
  <w:p w14:paraId="1F1F9BCC" w14:textId="75A3EC73" w:rsidR="00223045" w:rsidRDefault="00223045" w:rsidP="00AD475C">
    <w:pPr>
      <w:pStyle w:val="Intestazione"/>
      <w:jc w:val="center"/>
      <w:rPr>
        <w:noProof/>
        <w:lang w:eastAsia="it-IT"/>
      </w:rPr>
    </w:pPr>
  </w:p>
  <w:p w14:paraId="2CB2EBB1" w14:textId="77777777" w:rsidR="00223045" w:rsidRDefault="00223045" w:rsidP="00AD475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86D" w14:textId="77777777" w:rsidR="00223045" w:rsidRDefault="002230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4EB0" w14:textId="77777777" w:rsidR="00223045" w:rsidRDefault="0022304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37F2" w14:textId="77777777" w:rsidR="00223045" w:rsidRDefault="002230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3366FF"/>
        <w:lang w:val="it-IT"/>
      </w:rPr>
    </w:lvl>
  </w:abstractNum>
  <w:abstractNum w:abstractNumId="2" w15:restartNumberingAfterBreak="0">
    <w:nsid w:val="00000003"/>
    <w:multiLevelType w:val="singleLevel"/>
    <w:tmpl w:val="EB40A9AC"/>
    <w:lvl w:ilvl="0">
      <w:start w:val="1"/>
      <w:numFmt w:val="bullet"/>
      <w:lvlText w:val=""/>
      <w:lvlJc w:val="left"/>
      <w:pPr>
        <w:ind w:left="720" w:hanging="360"/>
      </w:pPr>
      <w:rPr>
        <w:rFonts w:ascii="Symbol" w:hAnsi="Symbol" w:hint="default"/>
        <w:b/>
        <w:color w:val="auto"/>
        <w:sz w:val="28"/>
        <w:szCs w:val="20"/>
      </w:rPr>
    </w:lvl>
  </w:abstractNum>
  <w:abstractNum w:abstractNumId="3" w15:restartNumberingAfterBreak="0">
    <w:nsid w:val="00000004"/>
    <w:multiLevelType w:val="multilevel"/>
    <w:tmpl w:val="0000000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5" w15:restartNumberingAfterBreak="0">
    <w:nsid w:val="0A5C239A"/>
    <w:multiLevelType w:val="hybridMultilevel"/>
    <w:tmpl w:val="F3BC15A0"/>
    <w:lvl w:ilvl="0" w:tplc="AAA8974E">
      <w:start w:val="1"/>
      <w:numFmt w:val="upp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786ACA"/>
    <w:multiLevelType w:val="hybridMultilevel"/>
    <w:tmpl w:val="F104A6AC"/>
    <w:lvl w:ilvl="0" w:tplc="8AE041A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822035D"/>
    <w:multiLevelType w:val="hybridMultilevel"/>
    <w:tmpl w:val="BDAC1FF0"/>
    <w:lvl w:ilvl="0" w:tplc="46221C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BF4EC2"/>
    <w:multiLevelType w:val="hybridMultilevel"/>
    <w:tmpl w:val="E3B081CC"/>
    <w:lvl w:ilvl="0" w:tplc="040801D6">
      <w:start w:val="1"/>
      <w:numFmt w:val="bullet"/>
      <w:lvlText w:val="-"/>
      <w:lvlJc w:val="left"/>
      <w:pPr>
        <w:ind w:left="1440" w:hanging="360"/>
      </w:pPr>
      <w:rPr>
        <w:rFonts w:ascii="Agency FB" w:hAnsi="Agency FB" w:hint="default"/>
        <w:b/>
        <w:color w:val="auto"/>
        <w:sz w:val="28"/>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3812C4A"/>
    <w:multiLevelType w:val="hybridMultilevel"/>
    <w:tmpl w:val="8C16ACF6"/>
    <w:lvl w:ilvl="0" w:tplc="AFD06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BF145A"/>
    <w:multiLevelType w:val="hybridMultilevel"/>
    <w:tmpl w:val="00868AAE"/>
    <w:lvl w:ilvl="0" w:tplc="C64E5308">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176D37"/>
    <w:multiLevelType w:val="hybridMultilevel"/>
    <w:tmpl w:val="A986FF54"/>
    <w:lvl w:ilvl="0" w:tplc="407672E2">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num>
  <w:num w:numId="9">
    <w:abstractNumId w:val="1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F"/>
    <w:rsid w:val="00011BFF"/>
    <w:rsid w:val="00017A6B"/>
    <w:rsid w:val="000306A8"/>
    <w:rsid w:val="00032904"/>
    <w:rsid w:val="00032A41"/>
    <w:rsid w:val="00052DDD"/>
    <w:rsid w:val="00065EC7"/>
    <w:rsid w:val="00075C14"/>
    <w:rsid w:val="00081153"/>
    <w:rsid w:val="00087A95"/>
    <w:rsid w:val="000901AB"/>
    <w:rsid w:val="000A1F88"/>
    <w:rsid w:val="000A2E59"/>
    <w:rsid w:val="000A459C"/>
    <w:rsid w:val="000B5BA6"/>
    <w:rsid w:val="000E46C9"/>
    <w:rsid w:val="000F062F"/>
    <w:rsid w:val="000F2579"/>
    <w:rsid w:val="0010719E"/>
    <w:rsid w:val="00141683"/>
    <w:rsid w:val="0014561B"/>
    <w:rsid w:val="001530FC"/>
    <w:rsid w:val="00156C9D"/>
    <w:rsid w:val="001831EB"/>
    <w:rsid w:val="00185385"/>
    <w:rsid w:val="00192F0B"/>
    <w:rsid w:val="001C32D7"/>
    <w:rsid w:val="001C6CDB"/>
    <w:rsid w:val="001C76E3"/>
    <w:rsid w:val="00206881"/>
    <w:rsid w:val="00223045"/>
    <w:rsid w:val="0023128D"/>
    <w:rsid w:val="00232059"/>
    <w:rsid w:val="00234691"/>
    <w:rsid w:val="00247435"/>
    <w:rsid w:val="00247E23"/>
    <w:rsid w:val="002504DC"/>
    <w:rsid w:val="002506FB"/>
    <w:rsid w:val="002557CD"/>
    <w:rsid w:val="002637ED"/>
    <w:rsid w:val="002668AF"/>
    <w:rsid w:val="002703B4"/>
    <w:rsid w:val="00286189"/>
    <w:rsid w:val="00295E40"/>
    <w:rsid w:val="002B3D8A"/>
    <w:rsid w:val="002C1C34"/>
    <w:rsid w:val="002D0C8D"/>
    <w:rsid w:val="002D136D"/>
    <w:rsid w:val="002E70CB"/>
    <w:rsid w:val="003012E5"/>
    <w:rsid w:val="00305D02"/>
    <w:rsid w:val="003268E7"/>
    <w:rsid w:val="00333D26"/>
    <w:rsid w:val="00337E7A"/>
    <w:rsid w:val="00342968"/>
    <w:rsid w:val="00343CF8"/>
    <w:rsid w:val="00355B49"/>
    <w:rsid w:val="00361810"/>
    <w:rsid w:val="003728A3"/>
    <w:rsid w:val="00376B7A"/>
    <w:rsid w:val="00377FD3"/>
    <w:rsid w:val="003922B3"/>
    <w:rsid w:val="00394AD0"/>
    <w:rsid w:val="003A28EA"/>
    <w:rsid w:val="003D0F3E"/>
    <w:rsid w:val="003D18B4"/>
    <w:rsid w:val="003D7C3E"/>
    <w:rsid w:val="00405594"/>
    <w:rsid w:val="00405898"/>
    <w:rsid w:val="00405C1B"/>
    <w:rsid w:val="00441594"/>
    <w:rsid w:val="00456376"/>
    <w:rsid w:val="00467511"/>
    <w:rsid w:val="00474886"/>
    <w:rsid w:val="004B00CD"/>
    <w:rsid w:val="004C20B8"/>
    <w:rsid w:val="004C5915"/>
    <w:rsid w:val="004E7275"/>
    <w:rsid w:val="004F0646"/>
    <w:rsid w:val="00504CB6"/>
    <w:rsid w:val="0051330E"/>
    <w:rsid w:val="00522928"/>
    <w:rsid w:val="00536144"/>
    <w:rsid w:val="00546CE8"/>
    <w:rsid w:val="00565CD7"/>
    <w:rsid w:val="005760C8"/>
    <w:rsid w:val="00582B09"/>
    <w:rsid w:val="00583FBF"/>
    <w:rsid w:val="00585DBE"/>
    <w:rsid w:val="005967AE"/>
    <w:rsid w:val="005B094B"/>
    <w:rsid w:val="005B413B"/>
    <w:rsid w:val="005C5596"/>
    <w:rsid w:val="005D48AD"/>
    <w:rsid w:val="005E134E"/>
    <w:rsid w:val="005E25DC"/>
    <w:rsid w:val="005E3DFD"/>
    <w:rsid w:val="005F1F8A"/>
    <w:rsid w:val="006032DF"/>
    <w:rsid w:val="00604ACA"/>
    <w:rsid w:val="006105AF"/>
    <w:rsid w:val="00611F38"/>
    <w:rsid w:val="00613A07"/>
    <w:rsid w:val="006157F6"/>
    <w:rsid w:val="00630812"/>
    <w:rsid w:val="00632AC9"/>
    <w:rsid w:val="006334BD"/>
    <w:rsid w:val="00645AEE"/>
    <w:rsid w:val="00657300"/>
    <w:rsid w:val="006600DC"/>
    <w:rsid w:val="006613BB"/>
    <w:rsid w:val="00670298"/>
    <w:rsid w:val="00697A51"/>
    <w:rsid w:val="006A3989"/>
    <w:rsid w:val="006C3AD5"/>
    <w:rsid w:val="006D3CFD"/>
    <w:rsid w:val="006D3FD6"/>
    <w:rsid w:val="006D7B19"/>
    <w:rsid w:val="0070134C"/>
    <w:rsid w:val="007040AB"/>
    <w:rsid w:val="00713D18"/>
    <w:rsid w:val="007148DF"/>
    <w:rsid w:val="00724AD6"/>
    <w:rsid w:val="0074550B"/>
    <w:rsid w:val="00746B75"/>
    <w:rsid w:val="0075251F"/>
    <w:rsid w:val="00771FB1"/>
    <w:rsid w:val="0078027C"/>
    <w:rsid w:val="007813C5"/>
    <w:rsid w:val="0078161B"/>
    <w:rsid w:val="00790DAB"/>
    <w:rsid w:val="007936FA"/>
    <w:rsid w:val="007959E7"/>
    <w:rsid w:val="007C170B"/>
    <w:rsid w:val="007D5E98"/>
    <w:rsid w:val="007E2985"/>
    <w:rsid w:val="007E3A0B"/>
    <w:rsid w:val="00817390"/>
    <w:rsid w:val="00823FB9"/>
    <w:rsid w:val="00833D2C"/>
    <w:rsid w:val="00853D08"/>
    <w:rsid w:val="0085640B"/>
    <w:rsid w:val="0086196F"/>
    <w:rsid w:val="008626A1"/>
    <w:rsid w:val="00881EAA"/>
    <w:rsid w:val="0088747E"/>
    <w:rsid w:val="00896DD9"/>
    <w:rsid w:val="00897378"/>
    <w:rsid w:val="008A29C6"/>
    <w:rsid w:val="008A7B11"/>
    <w:rsid w:val="008D024A"/>
    <w:rsid w:val="008E5317"/>
    <w:rsid w:val="009055EE"/>
    <w:rsid w:val="009077C5"/>
    <w:rsid w:val="00912B3D"/>
    <w:rsid w:val="00916291"/>
    <w:rsid w:val="009166CF"/>
    <w:rsid w:val="0092391B"/>
    <w:rsid w:val="0096786E"/>
    <w:rsid w:val="0097250E"/>
    <w:rsid w:val="0098028F"/>
    <w:rsid w:val="009A027C"/>
    <w:rsid w:val="009B3888"/>
    <w:rsid w:val="009B682E"/>
    <w:rsid w:val="009C30E2"/>
    <w:rsid w:val="009C5C71"/>
    <w:rsid w:val="009D034C"/>
    <w:rsid w:val="009D3AE4"/>
    <w:rsid w:val="009E75D9"/>
    <w:rsid w:val="009F2C5D"/>
    <w:rsid w:val="009F30BA"/>
    <w:rsid w:val="00A011ED"/>
    <w:rsid w:val="00A01206"/>
    <w:rsid w:val="00A0297F"/>
    <w:rsid w:val="00A37826"/>
    <w:rsid w:val="00A416F6"/>
    <w:rsid w:val="00A44FB8"/>
    <w:rsid w:val="00A57B7A"/>
    <w:rsid w:val="00A67386"/>
    <w:rsid w:val="00A73DFD"/>
    <w:rsid w:val="00A76215"/>
    <w:rsid w:val="00A76B9E"/>
    <w:rsid w:val="00A97F93"/>
    <w:rsid w:val="00AA383D"/>
    <w:rsid w:val="00AA3E4F"/>
    <w:rsid w:val="00AB1710"/>
    <w:rsid w:val="00AB2C98"/>
    <w:rsid w:val="00AC0612"/>
    <w:rsid w:val="00AD174B"/>
    <w:rsid w:val="00AD475C"/>
    <w:rsid w:val="00B00D5C"/>
    <w:rsid w:val="00B17160"/>
    <w:rsid w:val="00B227D5"/>
    <w:rsid w:val="00B25136"/>
    <w:rsid w:val="00B26429"/>
    <w:rsid w:val="00B426ED"/>
    <w:rsid w:val="00B47209"/>
    <w:rsid w:val="00B503ED"/>
    <w:rsid w:val="00B52BEF"/>
    <w:rsid w:val="00B66E16"/>
    <w:rsid w:val="00B77232"/>
    <w:rsid w:val="00B86363"/>
    <w:rsid w:val="00B94740"/>
    <w:rsid w:val="00BB540D"/>
    <w:rsid w:val="00BE0977"/>
    <w:rsid w:val="00BF2371"/>
    <w:rsid w:val="00BF7269"/>
    <w:rsid w:val="00C06E66"/>
    <w:rsid w:val="00C338F6"/>
    <w:rsid w:val="00C3487C"/>
    <w:rsid w:val="00C36171"/>
    <w:rsid w:val="00C37E45"/>
    <w:rsid w:val="00C458F0"/>
    <w:rsid w:val="00C505BF"/>
    <w:rsid w:val="00C72600"/>
    <w:rsid w:val="00C73A02"/>
    <w:rsid w:val="00C84836"/>
    <w:rsid w:val="00C87E62"/>
    <w:rsid w:val="00C965EA"/>
    <w:rsid w:val="00CA4D91"/>
    <w:rsid w:val="00CB34B2"/>
    <w:rsid w:val="00CC1B6A"/>
    <w:rsid w:val="00CC2A07"/>
    <w:rsid w:val="00CD3403"/>
    <w:rsid w:val="00CE19BA"/>
    <w:rsid w:val="00CE447E"/>
    <w:rsid w:val="00CE67D3"/>
    <w:rsid w:val="00CF16FF"/>
    <w:rsid w:val="00CF74B6"/>
    <w:rsid w:val="00D000F6"/>
    <w:rsid w:val="00D02F4B"/>
    <w:rsid w:val="00D06A71"/>
    <w:rsid w:val="00D11F96"/>
    <w:rsid w:val="00D15875"/>
    <w:rsid w:val="00D21B53"/>
    <w:rsid w:val="00D21EAC"/>
    <w:rsid w:val="00D322E7"/>
    <w:rsid w:val="00D540F7"/>
    <w:rsid w:val="00D542F8"/>
    <w:rsid w:val="00D547EA"/>
    <w:rsid w:val="00D56213"/>
    <w:rsid w:val="00D57CCE"/>
    <w:rsid w:val="00D678C8"/>
    <w:rsid w:val="00D7639E"/>
    <w:rsid w:val="00D83B08"/>
    <w:rsid w:val="00D91D55"/>
    <w:rsid w:val="00DA06C3"/>
    <w:rsid w:val="00DA4187"/>
    <w:rsid w:val="00DA48EF"/>
    <w:rsid w:val="00DA6D41"/>
    <w:rsid w:val="00DC0FC1"/>
    <w:rsid w:val="00DC47B6"/>
    <w:rsid w:val="00DD0386"/>
    <w:rsid w:val="00DD3F2D"/>
    <w:rsid w:val="00DD7E5D"/>
    <w:rsid w:val="00DF1B13"/>
    <w:rsid w:val="00E0005B"/>
    <w:rsid w:val="00E11F39"/>
    <w:rsid w:val="00E25E08"/>
    <w:rsid w:val="00E4112E"/>
    <w:rsid w:val="00E4282D"/>
    <w:rsid w:val="00E44B24"/>
    <w:rsid w:val="00E47F48"/>
    <w:rsid w:val="00E527F2"/>
    <w:rsid w:val="00E6189B"/>
    <w:rsid w:val="00E64FC0"/>
    <w:rsid w:val="00E73BBC"/>
    <w:rsid w:val="00E75C5D"/>
    <w:rsid w:val="00E77F08"/>
    <w:rsid w:val="00E8031D"/>
    <w:rsid w:val="00EA0900"/>
    <w:rsid w:val="00EA44EC"/>
    <w:rsid w:val="00EA58AE"/>
    <w:rsid w:val="00EB6E8A"/>
    <w:rsid w:val="00EB7281"/>
    <w:rsid w:val="00EC5EDC"/>
    <w:rsid w:val="00ED764F"/>
    <w:rsid w:val="00F033B7"/>
    <w:rsid w:val="00F109E0"/>
    <w:rsid w:val="00F27CB2"/>
    <w:rsid w:val="00F31540"/>
    <w:rsid w:val="00F3747A"/>
    <w:rsid w:val="00F42392"/>
    <w:rsid w:val="00F45143"/>
    <w:rsid w:val="00F530B4"/>
    <w:rsid w:val="00F53EF4"/>
    <w:rsid w:val="00F63BF9"/>
    <w:rsid w:val="00F72A1A"/>
    <w:rsid w:val="00F72BCC"/>
    <w:rsid w:val="00F74E91"/>
    <w:rsid w:val="00F8390F"/>
    <w:rsid w:val="00FA0CD7"/>
    <w:rsid w:val="00FD103F"/>
    <w:rsid w:val="00FD16AC"/>
    <w:rsid w:val="00FD1E3E"/>
    <w:rsid w:val="00FD2984"/>
    <w:rsid w:val="00FD6477"/>
    <w:rsid w:val="00FD7E7E"/>
    <w:rsid w:val="00FE3C6C"/>
    <w:rsid w:val="00FF7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52A2195"/>
  <w15:docId w15:val="{0779BAB6-F173-4002-A77A-751A3A17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4">
    <w:name w:val="heading 4"/>
    <w:basedOn w:val="Normale"/>
    <w:next w:val="Normale"/>
    <w:qFormat/>
    <w:pPr>
      <w:keepNext/>
      <w:numPr>
        <w:ilvl w:val="3"/>
        <w:numId w:val="1"/>
      </w:numPr>
      <w:jc w:val="center"/>
      <w:outlineLvl w:val="3"/>
    </w:pPr>
    <w:rPr>
      <w:rFonts w:ascii="Arial" w:hAnsi="Arial" w:cs="Arial"/>
      <w:b/>
      <w:bCs/>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color w:val="3366FF"/>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3366FF"/>
      <w:lang w:val="it-IT"/>
    </w:rPr>
  </w:style>
  <w:style w:type="character" w:customStyle="1" w:styleId="WW8Num3z0">
    <w:name w:val="WW8Num3z0"/>
    <w:rPr>
      <w:rFonts w:hint="default"/>
      <w:b/>
      <w:color w:val="FF0000"/>
      <w:sz w:val="28"/>
    </w:rPr>
  </w:style>
  <w:style w:type="character" w:customStyle="1" w:styleId="WW8Num2z1">
    <w:name w:val="WW8Num2z1"/>
    <w:rPr>
      <w:rFonts w:ascii="Courier New" w:hAnsi="Courier New" w:cs="Courier New" w:hint="default"/>
    </w:rPr>
  </w:style>
  <w:style w:type="character" w:customStyle="1" w:styleId="WW8Num2z2">
    <w:name w:val="WW8Num2z2"/>
    <w:rPr>
      <w:rFonts w:ascii="Symbol" w:hAnsi="Symbol" w:cs="Symbol" w:hint="default"/>
      <w:color w:val="3366FF"/>
    </w:rPr>
  </w:style>
  <w:style w:type="character" w:customStyle="1" w:styleId="WW8Num2z3">
    <w:name w:val="WW8Num2z3"/>
    <w:rPr>
      <w:rFonts w:ascii="Symbol" w:hAnsi="Symbol" w:cs="Symbol" w:hint="default"/>
    </w:rPr>
  </w:style>
  <w:style w:type="character" w:customStyle="1" w:styleId="WW8Num2z5">
    <w:name w:val="WW8Num2z5"/>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3366FF"/>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3366FF"/>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3366FF"/>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3366FF"/>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color w:val="3366FF"/>
      <w:sz w:val="18"/>
      <w:szCs w:val="22"/>
      <w:lang w:val="it-I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3366FF"/>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3366FF"/>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color w:val="0000FF"/>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color w:val="3366F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3366FF"/>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color w:val="3366FF"/>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color w:val="3366FF"/>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color w:val="3366FF"/>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3366F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color w:val="FF0000"/>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color w:val="3366FF"/>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color w:val="0000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color w:val="auto"/>
      <w:sz w:val="22"/>
      <w:szCs w:val="22"/>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Enfasigrassetto">
    <w:name w:val="Strong"/>
    <w:qFormat/>
    <w:rPr>
      <w:b/>
      <w:bCs/>
    </w:rPr>
  </w:style>
  <w:style w:type="character" w:customStyle="1" w:styleId="PidipaginaCarattere">
    <w:name w:val="Piè di pagina Carattere"/>
    <w:uiPriority w:val="99"/>
    <w:rPr>
      <w:sz w:val="24"/>
      <w:szCs w:val="24"/>
    </w:rPr>
  </w:style>
  <w:style w:type="character" w:customStyle="1" w:styleId="Caratteredellanota">
    <w:name w:val="Carattere della nota"/>
    <w:rPr>
      <w:vertAlign w:val="superscript"/>
    </w:rPr>
  </w:style>
  <w:style w:type="character" w:customStyle="1" w:styleId="TestonotadichiusuraCarattere">
    <w:name w:val="Testo nota di chiusura Carattere"/>
  </w:style>
  <w:style w:type="character" w:customStyle="1" w:styleId="Caratterenotadichiusura">
    <w:name w:val="Carattere nota di chiusura"/>
    <w:rPr>
      <w:vertAlign w:val="superscript"/>
    </w:rPr>
  </w:style>
  <w:style w:type="character" w:customStyle="1" w:styleId="Punti">
    <w:name w:val="Punti"/>
    <w:rPr>
      <w:rFonts w:ascii="OpenSymbol" w:eastAsia="OpenSymbol" w:hAnsi="OpenSymbol" w:cs="OpenSymbol"/>
      <w:sz w:val="20"/>
      <w:szCs w:val="20"/>
    </w:rPr>
  </w:style>
  <w:style w:type="character" w:styleId="Enfasicorsivo">
    <w:name w:val="Emphasis"/>
    <w:uiPriority w:val="20"/>
    <w:qFormat/>
    <w:rPr>
      <w:i/>
      <w:iCs/>
    </w:rPr>
  </w:style>
  <w:style w:type="character" w:customStyle="1" w:styleId="Caratteredinumerazione">
    <w:name w:val="Carattere di numerazione"/>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style>
  <w:style w:type="paragraph" w:styleId="Pidipagina">
    <w:name w:val="footer"/>
    <w:basedOn w:val="Normale"/>
    <w:uiPriority w:val="99"/>
  </w:style>
  <w:style w:type="paragraph" w:styleId="Titolo">
    <w:name w:val="Title"/>
    <w:basedOn w:val="Normale"/>
    <w:next w:val="Sottotitolo"/>
    <w:qFormat/>
    <w:pPr>
      <w:widowControl w:val="0"/>
      <w:autoSpaceDE w:val="0"/>
      <w:jc w:val="center"/>
    </w:pPr>
    <w:rPr>
      <w:b/>
      <w:bCs/>
      <w:sz w:val="32"/>
      <w:szCs w:val="32"/>
    </w:rPr>
  </w:style>
  <w:style w:type="paragraph" w:styleId="Sottotitolo">
    <w:name w:val="Subtitle"/>
    <w:basedOn w:val="Intestazione1"/>
    <w:next w:val="Corpotesto"/>
    <w:qFormat/>
    <w:pPr>
      <w:jc w:val="center"/>
    </w:pPr>
    <w:rPr>
      <w:i/>
      <w:iCs/>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en-GB"/>
    </w:rPr>
  </w:style>
  <w:style w:type="paragraph" w:styleId="Testofumetto">
    <w:name w:val="Balloon Text"/>
    <w:basedOn w:val="Normale"/>
    <w:rPr>
      <w:rFonts w:ascii="Tahoma" w:hAnsi="Tahoma" w:cs="Tahoma"/>
      <w:sz w:val="16"/>
      <w:szCs w:val="16"/>
    </w:rPr>
  </w:style>
  <w:style w:type="paragraph" w:styleId="NormaleWeb">
    <w:name w:val="Normal (Web)"/>
    <w:basedOn w:val="Normale"/>
    <w:uiPriority w:val="99"/>
  </w:style>
  <w:style w:type="paragraph" w:styleId="Paragrafoelenco">
    <w:name w:val="List Paragraph"/>
    <w:basedOn w:val="Normale"/>
    <w:uiPriority w:val="99"/>
    <w:qFormat/>
    <w:pPr>
      <w:ind w:left="720"/>
    </w:pPr>
  </w:style>
  <w:style w:type="paragraph" w:styleId="Testonotadichiusura">
    <w:name w:val="endnote text"/>
    <w:basedOn w:val="Normale"/>
    <w:rPr>
      <w:sz w:val="20"/>
      <w:szCs w:val="20"/>
    </w:rPr>
  </w:style>
  <w:style w:type="paragraph" w:customStyle="1" w:styleId="Paragrafoelenco1">
    <w:name w:val="Paragrafo elenco1"/>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character" w:customStyle="1" w:styleId="apple-converted-space">
    <w:name w:val="apple-converted-space"/>
    <w:basedOn w:val="Carpredefinitoparagrafo"/>
    <w:rsid w:val="00234691"/>
  </w:style>
  <w:style w:type="character" w:styleId="Rimandocommento">
    <w:name w:val="annotation reference"/>
    <w:basedOn w:val="Carpredefinitoparagrafo"/>
    <w:uiPriority w:val="99"/>
    <w:semiHidden/>
    <w:unhideWhenUsed/>
    <w:rsid w:val="0088747E"/>
    <w:rPr>
      <w:sz w:val="16"/>
      <w:szCs w:val="16"/>
    </w:rPr>
  </w:style>
  <w:style w:type="paragraph" w:styleId="Testocommento">
    <w:name w:val="annotation text"/>
    <w:basedOn w:val="Normale"/>
    <w:link w:val="TestocommentoCarattere"/>
    <w:uiPriority w:val="99"/>
    <w:semiHidden/>
    <w:unhideWhenUsed/>
    <w:rsid w:val="0088747E"/>
    <w:rPr>
      <w:sz w:val="20"/>
      <w:szCs w:val="20"/>
    </w:rPr>
  </w:style>
  <w:style w:type="character" w:customStyle="1" w:styleId="TestocommentoCarattere">
    <w:name w:val="Testo commento Carattere"/>
    <w:basedOn w:val="Carpredefinitoparagrafo"/>
    <w:link w:val="Testocommento"/>
    <w:uiPriority w:val="99"/>
    <w:semiHidden/>
    <w:rsid w:val="0088747E"/>
    <w:rPr>
      <w:lang w:eastAsia="ar-SA"/>
    </w:rPr>
  </w:style>
  <w:style w:type="paragraph" w:customStyle="1" w:styleId="Default">
    <w:name w:val="Default"/>
    <w:rsid w:val="00FE3C6C"/>
    <w:pPr>
      <w:autoSpaceDE w:val="0"/>
      <w:autoSpaceDN w:val="0"/>
      <w:adjustRightInd w:val="0"/>
    </w:pPr>
    <w:rPr>
      <w:color w:val="000000"/>
      <w:sz w:val="24"/>
      <w:szCs w:val="24"/>
      <w:lang w:val="en-US"/>
    </w:rPr>
  </w:style>
  <w:style w:type="table" w:styleId="Grigliatabella">
    <w:name w:val="Table Grid"/>
    <w:basedOn w:val="Tabellanormale"/>
    <w:uiPriority w:val="59"/>
    <w:rsid w:val="00D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189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7330">
      <w:bodyDiv w:val="1"/>
      <w:marLeft w:val="0"/>
      <w:marRight w:val="0"/>
      <w:marTop w:val="0"/>
      <w:marBottom w:val="0"/>
      <w:divBdr>
        <w:top w:val="none" w:sz="0" w:space="0" w:color="auto"/>
        <w:left w:val="none" w:sz="0" w:space="0" w:color="auto"/>
        <w:bottom w:val="none" w:sz="0" w:space="0" w:color="auto"/>
        <w:right w:val="none" w:sz="0" w:space="0" w:color="auto"/>
      </w:divBdr>
    </w:div>
    <w:div w:id="1574001509">
      <w:bodyDiv w:val="1"/>
      <w:marLeft w:val="0"/>
      <w:marRight w:val="0"/>
      <w:marTop w:val="0"/>
      <w:marBottom w:val="0"/>
      <w:divBdr>
        <w:top w:val="none" w:sz="0" w:space="0" w:color="auto"/>
        <w:left w:val="none" w:sz="0" w:space="0" w:color="auto"/>
        <w:bottom w:val="none" w:sz="0" w:space="0" w:color="auto"/>
        <w:right w:val="none" w:sz="0" w:space="0" w:color="auto"/>
      </w:divBdr>
    </w:div>
    <w:div w:id="1975401445">
      <w:bodyDiv w:val="1"/>
      <w:marLeft w:val="0"/>
      <w:marRight w:val="0"/>
      <w:marTop w:val="0"/>
      <w:marBottom w:val="0"/>
      <w:divBdr>
        <w:top w:val="none" w:sz="0" w:space="0" w:color="auto"/>
        <w:left w:val="none" w:sz="0" w:space="0" w:color="auto"/>
        <w:bottom w:val="none" w:sz="0" w:space="0" w:color="auto"/>
        <w:right w:val="none" w:sz="0" w:space="0" w:color="auto"/>
      </w:divBdr>
    </w:div>
    <w:div w:id="19936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E7E27D2399B640B748ABD3311E2838" ma:contentTypeVersion="9" ma:contentTypeDescription="Creare un nuovo documento." ma:contentTypeScope="" ma:versionID="11ebb4bf3665e00392d7f032a8918873">
  <xsd:schema xmlns:xsd="http://www.w3.org/2001/XMLSchema" xmlns:xs="http://www.w3.org/2001/XMLSchema" xmlns:p="http://schemas.microsoft.com/office/2006/metadata/properties" xmlns:ns3="b95a6df8-3b20-4f41-8473-43d5cd4d98fe" targetNamespace="http://schemas.microsoft.com/office/2006/metadata/properties" ma:root="true" ma:fieldsID="1df622dea9c2c20e82ffdae9d03da9c5" ns3:_="">
    <xsd:import namespace="b95a6df8-3b20-4f41-8473-43d5cd4d98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a6df8-3b20-4f41-8473-43d5cd4d9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0126-5068-4351-AE60-262715906BEA}">
  <ds:schemaRefs>
    <ds:schemaRef ds:uri="http://schemas.microsoft.com/sharepoint/v3/contenttype/forms"/>
  </ds:schemaRefs>
</ds:datastoreItem>
</file>

<file path=customXml/itemProps2.xml><?xml version="1.0" encoding="utf-8"?>
<ds:datastoreItem xmlns:ds="http://schemas.openxmlformats.org/officeDocument/2006/customXml" ds:itemID="{77C5250B-7981-475E-9EBE-D6D4D6424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3CAE2-355B-462F-BA5A-619CAB19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a6df8-3b20-4f41-8473-43d5cd4d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89BCF-B8DD-4B28-9C46-DF9936D6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3182</Words>
  <Characters>18141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Check list</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subject/>
  <dc:creator>Eleonora Sgreccia</dc:creator>
  <cp:keywords/>
  <cp:lastModifiedBy>Eleonora Sgreccia</cp:lastModifiedBy>
  <cp:revision>8</cp:revision>
  <cp:lastPrinted>2022-06-21T08:02:00Z</cp:lastPrinted>
  <dcterms:created xsi:type="dcterms:W3CDTF">2023-01-10T10:51:00Z</dcterms:created>
  <dcterms:modified xsi:type="dcterms:W3CDTF">2023-01-19T14:50:00Z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0x0101004EE7E27D2399B640B748ABD3311E2838</vt:lpwstr>
  </property>
</Properties>
</file>